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9" w:rsidRPr="00521549" w:rsidRDefault="00521549" w:rsidP="00521549">
      <w:pPr>
        <w:widowControl/>
        <w:jc w:val="center"/>
        <w:rPr>
          <w:rFonts w:eastAsia="Times New Roman"/>
          <w:kern w:val="0"/>
          <w:sz w:val="40"/>
          <w:szCs w:val="40"/>
          <w:lang w:eastAsia="ar-SA"/>
        </w:rPr>
      </w:pPr>
      <w:r w:rsidRPr="00521549">
        <w:rPr>
          <w:rFonts w:eastAsia="Times New Roman"/>
          <w:kern w:val="0"/>
          <w:sz w:val="40"/>
          <w:szCs w:val="40"/>
          <w:lang w:eastAsia="ar-SA"/>
        </w:rPr>
        <w:t>Администрация</w:t>
      </w:r>
    </w:p>
    <w:p w:rsidR="00521549" w:rsidRPr="00521549" w:rsidRDefault="00521549" w:rsidP="00521549">
      <w:pPr>
        <w:widowControl/>
        <w:jc w:val="center"/>
        <w:rPr>
          <w:rFonts w:eastAsia="Times New Roman"/>
          <w:kern w:val="0"/>
          <w:sz w:val="40"/>
          <w:szCs w:val="40"/>
          <w:lang w:eastAsia="ar-SA"/>
        </w:rPr>
      </w:pPr>
      <w:r w:rsidRPr="00521549">
        <w:rPr>
          <w:rFonts w:eastAsia="Times New Roman"/>
          <w:kern w:val="0"/>
          <w:sz w:val="40"/>
          <w:szCs w:val="40"/>
          <w:lang w:eastAsia="ar-SA"/>
        </w:rPr>
        <w:t xml:space="preserve">сельского поселения </w:t>
      </w:r>
      <w:proofErr w:type="spellStart"/>
      <w:r w:rsidRPr="00521549">
        <w:rPr>
          <w:rFonts w:eastAsia="Times New Roman"/>
          <w:kern w:val="0"/>
          <w:sz w:val="40"/>
          <w:szCs w:val="40"/>
          <w:lang w:eastAsia="ar-SA"/>
        </w:rPr>
        <w:t>Подвалье</w:t>
      </w:r>
      <w:proofErr w:type="spellEnd"/>
    </w:p>
    <w:p w:rsidR="00521549" w:rsidRPr="00521549" w:rsidRDefault="00521549" w:rsidP="00521549">
      <w:pPr>
        <w:widowControl/>
        <w:autoSpaceDE w:val="0"/>
        <w:jc w:val="center"/>
        <w:rPr>
          <w:rFonts w:eastAsia="Times New Roman"/>
          <w:kern w:val="0"/>
          <w:sz w:val="40"/>
          <w:szCs w:val="40"/>
          <w:lang w:eastAsia="ar-SA"/>
        </w:rPr>
      </w:pPr>
      <w:r w:rsidRPr="00521549">
        <w:rPr>
          <w:rFonts w:eastAsia="Times New Roman"/>
          <w:kern w:val="0"/>
          <w:sz w:val="40"/>
          <w:szCs w:val="40"/>
          <w:lang w:eastAsia="ar-SA"/>
        </w:rPr>
        <w:t xml:space="preserve">муниципального района </w:t>
      </w:r>
      <w:proofErr w:type="spellStart"/>
      <w:r w:rsidRPr="00521549">
        <w:rPr>
          <w:rFonts w:eastAsia="Times New Roman"/>
          <w:kern w:val="0"/>
          <w:sz w:val="40"/>
          <w:szCs w:val="40"/>
          <w:lang w:eastAsia="ar-SA"/>
        </w:rPr>
        <w:t>Шигонский</w:t>
      </w:r>
      <w:proofErr w:type="spellEnd"/>
    </w:p>
    <w:p w:rsidR="00521549" w:rsidRPr="00521549" w:rsidRDefault="00521549" w:rsidP="00521549">
      <w:pPr>
        <w:widowControl/>
        <w:autoSpaceDE w:val="0"/>
        <w:jc w:val="center"/>
        <w:rPr>
          <w:rFonts w:eastAsia="Times New Roman"/>
          <w:b/>
          <w:bCs/>
          <w:kern w:val="0"/>
          <w:sz w:val="10"/>
          <w:szCs w:val="10"/>
          <w:lang w:eastAsia="ar-SA"/>
        </w:rPr>
      </w:pPr>
      <w:r w:rsidRPr="00521549">
        <w:rPr>
          <w:rFonts w:eastAsia="Times New Roman"/>
          <w:kern w:val="0"/>
          <w:sz w:val="40"/>
          <w:szCs w:val="40"/>
          <w:lang w:eastAsia="ar-SA"/>
        </w:rPr>
        <w:t xml:space="preserve"> Самарской области</w:t>
      </w:r>
    </w:p>
    <w:p w:rsidR="00521549" w:rsidRPr="00521549" w:rsidRDefault="00521549" w:rsidP="00521549">
      <w:pPr>
        <w:widowControl/>
        <w:autoSpaceDE w:val="0"/>
        <w:rPr>
          <w:rFonts w:eastAsia="Times New Roman"/>
          <w:b/>
          <w:bCs/>
          <w:kern w:val="0"/>
          <w:sz w:val="10"/>
          <w:szCs w:val="10"/>
          <w:lang w:eastAsia="ar-SA"/>
        </w:rPr>
      </w:pPr>
    </w:p>
    <w:p w:rsidR="00521549" w:rsidRPr="00521549" w:rsidRDefault="00521549" w:rsidP="00521549">
      <w:pPr>
        <w:widowControl/>
        <w:autoSpaceDE w:val="0"/>
        <w:rPr>
          <w:rFonts w:eastAsia="Times New Roman"/>
          <w:b/>
          <w:bCs/>
          <w:kern w:val="0"/>
          <w:sz w:val="10"/>
          <w:szCs w:val="10"/>
          <w:lang w:eastAsia="ar-SA"/>
        </w:rPr>
      </w:pPr>
    </w:p>
    <w:p w:rsidR="00521549" w:rsidRPr="00521549" w:rsidRDefault="00521549" w:rsidP="00521549">
      <w:pPr>
        <w:widowControl/>
        <w:autoSpaceDE w:val="0"/>
        <w:rPr>
          <w:rFonts w:eastAsia="Times New Roman"/>
          <w:b/>
          <w:bCs/>
          <w:kern w:val="0"/>
          <w:sz w:val="10"/>
          <w:szCs w:val="10"/>
          <w:lang w:eastAsia="ar-SA"/>
        </w:rPr>
      </w:pPr>
    </w:p>
    <w:p w:rsidR="00521549" w:rsidRPr="00521549" w:rsidRDefault="00521549" w:rsidP="00521549">
      <w:pPr>
        <w:widowControl/>
        <w:tabs>
          <w:tab w:val="left" w:pos="4802"/>
        </w:tabs>
        <w:autoSpaceDE w:val="0"/>
        <w:jc w:val="center"/>
        <w:rPr>
          <w:rFonts w:eastAsia="Times New Roman"/>
          <w:b/>
          <w:bCs/>
          <w:kern w:val="0"/>
          <w:sz w:val="26"/>
          <w:szCs w:val="26"/>
          <w:lang w:eastAsia="ar-SA"/>
        </w:rPr>
      </w:pPr>
      <w:r w:rsidRPr="00521549">
        <w:rPr>
          <w:rFonts w:eastAsia="Times New Roman"/>
          <w:b/>
          <w:bCs/>
          <w:kern w:val="0"/>
          <w:sz w:val="30"/>
          <w:szCs w:val="30"/>
          <w:lang w:eastAsia="ar-SA"/>
        </w:rPr>
        <w:t>РАСПОРЯЖЕНИЕ</w:t>
      </w:r>
    </w:p>
    <w:p w:rsidR="00521549" w:rsidRPr="00521549" w:rsidRDefault="00521549" w:rsidP="00521549">
      <w:pPr>
        <w:widowControl/>
        <w:tabs>
          <w:tab w:val="left" w:pos="4802"/>
        </w:tabs>
        <w:autoSpaceDE w:val="0"/>
        <w:jc w:val="center"/>
        <w:rPr>
          <w:rFonts w:eastAsia="Times New Roman"/>
          <w:b/>
          <w:bCs/>
          <w:kern w:val="0"/>
          <w:sz w:val="26"/>
          <w:szCs w:val="26"/>
          <w:lang w:eastAsia="ar-SA"/>
        </w:rPr>
      </w:pPr>
    </w:p>
    <w:p w:rsidR="00521549" w:rsidRPr="00521549" w:rsidRDefault="00521549" w:rsidP="00521549">
      <w:pPr>
        <w:widowControl/>
        <w:tabs>
          <w:tab w:val="left" w:pos="4802"/>
        </w:tabs>
        <w:autoSpaceDE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  <w:proofErr w:type="gramStart"/>
      <w:r>
        <w:rPr>
          <w:rFonts w:eastAsia="Times New Roman"/>
          <w:b/>
          <w:bCs/>
          <w:kern w:val="0"/>
          <w:sz w:val="28"/>
          <w:szCs w:val="28"/>
          <w:lang w:eastAsia="ar-SA"/>
        </w:rPr>
        <w:t>От  29</w:t>
      </w:r>
      <w:proofErr w:type="gramEnd"/>
      <w:r w:rsidRPr="00521549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апреля 2021 года  </w:t>
      </w:r>
      <w:r>
        <w:rPr>
          <w:rFonts w:eastAsia="Times New Roman"/>
          <w:b/>
          <w:bCs/>
          <w:kern w:val="0"/>
          <w:sz w:val="28"/>
          <w:szCs w:val="28"/>
          <w:lang w:eastAsia="ar-SA"/>
        </w:rPr>
        <w:t>№ 6</w:t>
      </w:r>
    </w:p>
    <w:p w:rsidR="00A70569" w:rsidRPr="00521549" w:rsidRDefault="00A70569" w:rsidP="00A70569">
      <w:pPr>
        <w:rPr>
          <w:b/>
          <w:sz w:val="28"/>
          <w:szCs w:val="28"/>
        </w:rPr>
      </w:pPr>
    </w:p>
    <w:p w:rsidR="00F0693D" w:rsidRPr="00521549" w:rsidRDefault="00F0693D" w:rsidP="00521549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521549">
        <w:rPr>
          <w:rFonts w:ascii="Times New Roman" w:hAnsi="Times New Roman"/>
          <w:b/>
          <w:sz w:val="28"/>
          <w:szCs w:val="28"/>
        </w:rPr>
        <w:t xml:space="preserve">Об </w:t>
      </w:r>
      <w:r w:rsidR="00F51A6F" w:rsidRPr="00521549">
        <w:rPr>
          <w:rFonts w:ascii="Times New Roman" w:hAnsi="Times New Roman"/>
          <w:b/>
          <w:sz w:val="28"/>
          <w:szCs w:val="28"/>
        </w:rPr>
        <w:t xml:space="preserve">утверждении Порядка осуществления Администрацией сельского поселения </w:t>
      </w:r>
      <w:proofErr w:type="spellStart"/>
      <w:r w:rsidR="0016493E" w:rsidRPr="00521549">
        <w:rPr>
          <w:rFonts w:ascii="Times New Roman" w:hAnsi="Times New Roman"/>
          <w:b/>
          <w:sz w:val="28"/>
          <w:szCs w:val="28"/>
        </w:rPr>
        <w:t>Подвалье</w:t>
      </w:r>
      <w:proofErr w:type="spellEnd"/>
      <w:r w:rsidR="0016493E" w:rsidRPr="0052154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16493E" w:rsidRPr="00521549">
        <w:rPr>
          <w:rFonts w:ascii="Times New Roman" w:hAnsi="Times New Roman"/>
          <w:b/>
          <w:sz w:val="28"/>
          <w:szCs w:val="28"/>
        </w:rPr>
        <w:t>Шигонский</w:t>
      </w:r>
      <w:proofErr w:type="spellEnd"/>
      <w:r w:rsidR="0016493E" w:rsidRPr="00521549">
        <w:rPr>
          <w:rFonts w:ascii="Times New Roman" w:hAnsi="Times New Roman"/>
          <w:b/>
          <w:sz w:val="28"/>
          <w:szCs w:val="28"/>
        </w:rPr>
        <w:t xml:space="preserve"> Самарской </w:t>
      </w:r>
      <w:proofErr w:type="gramStart"/>
      <w:r w:rsidR="0016493E" w:rsidRPr="00521549">
        <w:rPr>
          <w:rFonts w:ascii="Times New Roman" w:hAnsi="Times New Roman"/>
          <w:b/>
          <w:sz w:val="28"/>
          <w:szCs w:val="28"/>
        </w:rPr>
        <w:t>области</w:t>
      </w:r>
      <w:r w:rsidR="00F51A6F" w:rsidRPr="00521549">
        <w:rPr>
          <w:rFonts w:ascii="Times New Roman" w:hAnsi="Times New Roman"/>
          <w:b/>
          <w:sz w:val="28"/>
          <w:szCs w:val="28"/>
        </w:rPr>
        <w:t xml:space="preserve">  внутреннего</w:t>
      </w:r>
      <w:proofErr w:type="gramEnd"/>
      <w:r w:rsidR="00F51A6F" w:rsidRPr="00521549">
        <w:rPr>
          <w:rFonts w:ascii="Times New Roman" w:hAnsi="Times New Roman"/>
          <w:b/>
          <w:sz w:val="28"/>
          <w:szCs w:val="28"/>
        </w:rPr>
        <w:t xml:space="preserve"> финансового аудита</w:t>
      </w:r>
    </w:p>
    <w:p w:rsidR="00F51A6F" w:rsidRPr="00521549" w:rsidRDefault="00F51A6F" w:rsidP="00F51A6F">
      <w:pPr>
        <w:pStyle w:val="a3"/>
        <w:spacing w:after="0"/>
        <w:ind w:left="0" w:firstLine="708"/>
        <w:jc w:val="both"/>
        <w:rPr>
          <w:b/>
          <w:sz w:val="28"/>
          <w:szCs w:val="28"/>
          <w:u w:val="single"/>
        </w:rPr>
      </w:pPr>
    </w:p>
    <w:p w:rsidR="00F51A6F" w:rsidRPr="00521549" w:rsidRDefault="00F51A6F" w:rsidP="00F51A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1549">
        <w:rPr>
          <w:sz w:val="28"/>
          <w:szCs w:val="28"/>
        </w:rPr>
        <w:t>В соответствии с пунктом 5 статьи 160.2-1 Бюджетного кодекса Российской Федерации, приказами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 91н «Об утверждении федерального стандарта внутреннего финансового аудита "Реализация результатов внутреннего финансового аудита", от 05.08.2020 «Об утверждении федерального стандарта внутреннего финансового аудита "Планирование и проведение внутреннего финансового аудита":</w:t>
      </w:r>
    </w:p>
    <w:p w:rsidR="003141B0" w:rsidRPr="00521549" w:rsidRDefault="003141B0" w:rsidP="003141B0">
      <w:pPr>
        <w:spacing w:line="276" w:lineRule="auto"/>
        <w:jc w:val="both"/>
        <w:rPr>
          <w:sz w:val="28"/>
          <w:szCs w:val="28"/>
        </w:rPr>
      </w:pPr>
    </w:p>
    <w:p w:rsidR="00A70569" w:rsidRPr="00521549" w:rsidRDefault="00A70569" w:rsidP="00A70569">
      <w:pPr>
        <w:spacing w:line="276" w:lineRule="auto"/>
        <w:rPr>
          <w:b/>
          <w:sz w:val="28"/>
          <w:szCs w:val="28"/>
        </w:rPr>
      </w:pPr>
      <w:r w:rsidRPr="00521549">
        <w:rPr>
          <w:b/>
          <w:sz w:val="28"/>
          <w:szCs w:val="28"/>
        </w:rPr>
        <w:t xml:space="preserve">                                       </w:t>
      </w:r>
      <w:r w:rsidR="00603B7D" w:rsidRPr="00521549">
        <w:rPr>
          <w:b/>
          <w:sz w:val="28"/>
          <w:szCs w:val="28"/>
        </w:rPr>
        <w:t xml:space="preserve">    </w:t>
      </w:r>
      <w:r w:rsidRPr="00521549">
        <w:rPr>
          <w:b/>
          <w:sz w:val="28"/>
          <w:szCs w:val="28"/>
        </w:rPr>
        <w:t xml:space="preserve">           </w:t>
      </w:r>
      <w:r w:rsidR="00F51A6F" w:rsidRPr="00521549">
        <w:rPr>
          <w:b/>
          <w:sz w:val="28"/>
          <w:szCs w:val="28"/>
        </w:rPr>
        <w:t xml:space="preserve">         </w:t>
      </w:r>
      <w:r w:rsidRPr="00521549">
        <w:rPr>
          <w:b/>
          <w:sz w:val="28"/>
          <w:szCs w:val="28"/>
        </w:rPr>
        <w:t xml:space="preserve"> ОБЯЗЫВАЮ:</w:t>
      </w:r>
    </w:p>
    <w:p w:rsidR="00F51A6F" w:rsidRPr="00521549" w:rsidRDefault="00F51A6F" w:rsidP="00A70569">
      <w:pPr>
        <w:spacing w:line="276" w:lineRule="auto"/>
        <w:rPr>
          <w:b/>
          <w:sz w:val="28"/>
          <w:szCs w:val="28"/>
        </w:rPr>
      </w:pPr>
    </w:p>
    <w:p w:rsidR="00F51A6F" w:rsidRPr="00521549" w:rsidRDefault="003141B0" w:rsidP="00F51A6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1549">
        <w:rPr>
          <w:rFonts w:ascii="Times New Roman" w:hAnsi="Times New Roman"/>
          <w:sz w:val="28"/>
          <w:szCs w:val="28"/>
        </w:rPr>
        <w:t xml:space="preserve">1. </w:t>
      </w:r>
      <w:r w:rsidR="00F51A6F" w:rsidRPr="00521549">
        <w:rPr>
          <w:rFonts w:ascii="Times New Roman" w:hAnsi="Times New Roman"/>
          <w:sz w:val="28"/>
          <w:szCs w:val="28"/>
        </w:rPr>
        <w:t xml:space="preserve">Утвердить Порядок осуществления Администрацией сельского поселения </w:t>
      </w:r>
      <w:proofErr w:type="spellStart"/>
      <w:r w:rsidR="0016493E" w:rsidRPr="00521549">
        <w:rPr>
          <w:rFonts w:ascii="Times New Roman" w:hAnsi="Times New Roman"/>
          <w:sz w:val="28"/>
          <w:szCs w:val="28"/>
        </w:rPr>
        <w:t>Подвалье</w:t>
      </w:r>
      <w:proofErr w:type="spellEnd"/>
      <w:r w:rsidR="0016493E" w:rsidRPr="0052154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6493E" w:rsidRPr="00521549">
        <w:rPr>
          <w:rFonts w:ascii="Times New Roman" w:hAnsi="Times New Roman"/>
          <w:sz w:val="28"/>
          <w:szCs w:val="28"/>
        </w:rPr>
        <w:t>Шигонский</w:t>
      </w:r>
      <w:proofErr w:type="spellEnd"/>
      <w:r w:rsidR="0016493E" w:rsidRPr="00521549"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 w:rsidR="0016493E" w:rsidRPr="00521549">
        <w:rPr>
          <w:rFonts w:ascii="Times New Roman" w:hAnsi="Times New Roman"/>
          <w:sz w:val="28"/>
          <w:szCs w:val="28"/>
        </w:rPr>
        <w:t>области</w:t>
      </w:r>
      <w:r w:rsidR="00F51A6F" w:rsidRPr="00521549">
        <w:rPr>
          <w:rFonts w:ascii="Times New Roman" w:hAnsi="Times New Roman"/>
          <w:sz w:val="28"/>
          <w:szCs w:val="28"/>
        </w:rPr>
        <w:t xml:space="preserve">  внутреннего</w:t>
      </w:r>
      <w:proofErr w:type="gramEnd"/>
      <w:r w:rsidR="00F51A6F" w:rsidRPr="00521549">
        <w:rPr>
          <w:rFonts w:ascii="Times New Roman" w:hAnsi="Times New Roman"/>
          <w:sz w:val="28"/>
          <w:szCs w:val="28"/>
        </w:rPr>
        <w:t xml:space="preserve"> финансового аудита. </w:t>
      </w:r>
    </w:p>
    <w:p w:rsidR="00F51A6F" w:rsidRPr="00521549" w:rsidRDefault="00F51A6F" w:rsidP="00F51A6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549">
        <w:rPr>
          <w:rFonts w:ascii="Times New Roman" w:hAnsi="Times New Roman"/>
          <w:sz w:val="28"/>
          <w:szCs w:val="28"/>
        </w:rPr>
        <w:t>2. Настоящее распоряжение (настоящий приказ) вступает в силу с 01.0</w:t>
      </w:r>
      <w:r w:rsidR="0016493E" w:rsidRPr="00521549">
        <w:rPr>
          <w:rFonts w:ascii="Times New Roman" w:hAnsi="Times New Roman"/>
          <w:sz w:val="28"/>
          <w:szCs w:val="28"/>
        </w:rPr>
        <w:t>5</w:t>
      </w:r>
      <w:r w:rsidRPr="00521549">
        <w:rPr>
          <w:rFonts w:ascii="Times New Roman" w:hAnsi="Times New Roman"/>
          <w:sz w:val="28"/>
          <w:szCs w:val="28"/>
        </w:rPr>
        <w:t>.2021 года.</w:t>
      </w:r>
    </w:p>
    <w:p w:rsidR="00F51A6F" w:rsidRPr="00521549" w:rsidRDefault="00F51A6F" w:rsidP="00F51A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1549">
        <w:rPr>
          <w:sz w:val="28"/>
          <w:szCs w:val="28"/>
        </w:rPr>
        <w:t>3. Контроль за исполнением настоящего распоряжения (настоящего приказа) оставляю за собой.</w:t>
      </w:r>
    </w:p>
    <w:p w:rsidR="00F51A6F" w:rsidRPr="00521549" w:rsidRDefault="00F51A6F" w:rsidP="00F51A6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A6F" w:rsidRPr="00521549" w:rsidTr="0065543E">
        <w:tc>
          <w:tcPr>
            <w:tcW w:w="4785" w:type="dxa"/>
            <w:shd w:val="clear" w:color="auto" w:fill="auto"/>
          </w:tcPr>
          <w:p w:rsidR="00F51A6F" w:rsidRPr="00521549" w:rsidRDefault="00F51A6F" w:rsidP="0016493E">
            <w:pPr>
              <w:contextualSpacing/>
              <w:rPr>
                <w:sz w:val="28"/>
                <w:szCs w:val="28"/>
              </w:rPr>
            </w:pPr>
            <w:r w:rsidRPr="0052154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16493E" w:rsidRPr="00521549">
              <w:rPr>
                <w:sz w:val="28"/>
                <w:szCs w:val="28"/>
              </w:rPr>
              <w:t>Подвалье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1A6F" w:rsidRPr="00521549" w:rsidRDefault="0016493E" w:rsidP="0065543E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521549">
              <w:rPr>
                <w:sz w:val="28"/>
                <w:szCs w:val="28"/>
              </w:rPr>
              <w:t>А.М. Кузнецов</w:t>
            </w:r>
          </w:p>
        </w:tc>
      </w:tr>
    </w:tbl>
    <w:p w:rsidR="00F51A6F" w:rsidRPr="00886255" w:rsidRDefault="00F51A6F" w:rsidP="00521549">
      <w:pPr>
        <w:rPr>
          <w:sz w:val="26"/>
          <w:szCs w:val="26"/>
        </w:rPr>
      </w:pPr>
      <w:r w:rsidRPr="0088625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УТВЕРЖДЕН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86255">
        <w:rPr>
          <w:sz w:val="26"/>
          <w:szCs w:val="26"/>
        </w:rPr>
        <w:t xml:space="preserve">распоряжением Администрации </w:t>
      </w:r>
    </w:p>
    <w:p w:rsidR="00F51A6F" w:rsidRDefault="00F51A6F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86255">
        <w:rPr>
          <w:sz w:val="26"/>
          <w:szCs w:val="26"/>
        </w:rPr>
        <w:t xml:space="preserve">сельского поселения </w:t>
      </w:r>
      <w:proofErr w:type="spellStart"/>
      <w:r w:rsidR="0016493E">
        <w:rPr>
          <w:sz w:val="26"/>
          <w:szCs w:val="26"/>
        </w:rPr>
        <w:t>Подвалье</w:t>
      </w:r>
      <w:proofErr w:type="spellEnd"/>
      <w:r w:rsidR="0016493E">
        <w:rPr>
          <w:sz w:val="26"/>
          <w:szCs w:val="26"/>
        </w:rPr>
        <w:t xml:space="preserve"> </w:t>
      </w:r>
    </w:p>
    <w:p w:rsidR="0016493E" w:rsidRDefault="0016493E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Шигонский</w:t>
      </w:r>
      <w:proofErr w:type="spellEnd"/>
    </w:p>
    <w:p w:rsidR="0016493E" w:rsidRPr="00886255" w:rsidRDefault="0016493E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86255">
        <w:rPr>
          <w:sz w:val="26"/>
          <w:szCs w:val="26"/>
        </w:rPr>
        <w:t>от «2</w:t>
      </w:r>
      <w:r w:rsidR="0016493E">
        <w:rPr>
          <w:sz w:val="26"/>
          <w:szCs w:val="26"/>
        </w:rPr>
        <w:t>9</w:t>
      </w:r>
      <w:r w:rsidRPr="00886255">
        <w:rPr>
          <w:sz w:val="26"/>
          <w:szCs w:val="26"/>
        </w:rPr>
        <w:t xml:space="preserve">» </w:t>
      </w:r>
      <w:r w:rsidR="0016493E">
        <w:rPr>
          <w:sz w:val="26"/>
          <w:szCs w:val="26"/>
        </w:rPr>
        <w:t>апре</w:t>
      </w:r>
      <w:r w:rsidRPr="00886255">
        <w:rPr>
          <w:sz w:val="26"/>
          <w:szCs w:val="26"/>
        </w:rPr>
        <w:t>ля 2021 г. №</w:t>
      </w:r>
      <w:r w:rsidR="00521549">
        <w:rPr>
          <w:sz w:val="26"/>
          <w:szCs w:val="26"/>
        </w:rPr>
        <w:t>6</w:t>
      </w:r>
    </w:p>
    <w:p w:rsidR="00F51A6F" w:rsidRPr="00886255" w:rsidRDefault="00F51A6F" w:rsidP="00F51A6F">
      <w:pPr>
        <w:tabs>
          <w:tab w:val="left" w:pos="6240"/>
          <w:tab w:val="right" w:pos="10205"/>
        </w:tabs>
        <w:jc w:val="right"/>
        <w:rPr>
          <w:sz w:val="26"/>
          <w:szCs w:val="26"/>
        </w:rPr>
      </w:pPr>
      <w:r w:rsidRPr="00886255">
        <w:rPr>
          <w:sz w:val="26"/>
          <w:szCs w:val="26"/>
        </w:rPr>
        <w:tab/>
        <w:t xml:space="preserve">  </w:t>
      </w:r>
      <w:r w:rsidRPr="00886255">
        <w:rPr>
          <w:sz w:val="26"/>
          <w:szCs w:val="26"/>
        </w:rPr>
        <w:tab/>
      </w:r>
      <w:r w:rsidRPr="00886255">
        <w:rPr>
          <w:sz w:val="26"/>
          <w:szCs w:val="26"/>
        </w:rPr>
        <w:tab/>
      </w:r>
      <w:r w:rsidRPr="00886255">
        <w:rPr>
          <w:sz w:val="26"/>
          <w:szCs w:val="26"/>
        </w:rPr>
        <w:tab/>
        <w:t xml:space="preserve">                                            </w:t>
      </w:r>
    </w:p>
    <w:p w:rsidR="00F51A6F" w:rsidRPr="00886255" w:rsidRDefault="00F51A6F" w:rsidP="00F51A6F">
      <w:pPr>
        <w:rPr>
          <w:b/>
          <w:bCs/>
          <w:sz w:val="26"/>
          <w:szCs w:val="26"/>
        </w:rPr>
      </w:pPr>
      <w:r w:rsidRPr="00886255">
        <w:rPr>
          <w:sz w:val="26"/>
          <w:szCs w:val="26"/>
        </w:rPr>
        <w:t xml:space="preserve"> </w:t>
      </w:r>
      <w:r w:rsidRPr="00886255">
        <w:rPr>
          <w:sz w:val="26"/>
          <w:szCs w:val="26"/>
        </w:rPr>
        <w:tab/>
      </w:r>
      <w:r w:rsidRPr="00886255">
        <w:rPr>
          <w:sz w:val="26"/>
          <w:szCs w:val="26"/>
        </w:rPr>
        <w:tab/>
      </w:r>
      <w:r w:rsidRPr="00886255">
        <w:rPr>
          <w:sz w:val="26"/>
          <w:szCs w:val="26"/>
        </w:rPr>
        <w:tab/>
      </w:r>
      <w:r w:rsidRPr="00886255">
        <w:rPr>
          <w:sz w:val="26"/>
          <w:szCs w:val="26"/>
        </w:rPr>
        <w:tab/>
      </w:r>
      <w:r w:rsidRPr="00886255">
        <w:rPr>
          <w:b/>
          <w:bCs/>
          <w:sz w:val="26"/>
          <w:szCs w:val="26"/>
        </w:rPr>
        <w:t xml:space="preserve">                                                       </w:t>
      </w:r>
    </w:p>
    <w:p w:rsidR="00F51A6F" w:rsidRPr="00886255" w:rsidRDefault="00F51A6F" w:rsidP="00F51A6F">
      <w:pPr>
        <w:ind w:firstLine="709"/>
        <w:rPr>
          <w:b/>
          <w:bCs/>
          <w:sz w:val="26"/>
          <w:szCs w:val="26"/>
        </w:rPr>
      </w:pPr>
    </w:p>
    <w:p w:rsidR="00F51A6F" w:rsidRPr="00886255" w:rsidRDefault="00F51A6F" w:rsidP="00F51A6F">
      <w:pPr>
        <w:autoSpaceDE w:val="0"/>
        <w:autoSpaceDN w:val="0"/>
        <w:adjustRightInd w:val="0"/>
        <w:rPr>
          <w:b/>
          <w:sz w:val="26"/>
          <w:szCs w:val="26"/>
        </w:rPr>
      </w:pPr>
      <w:r w:rsidRPr="00886255">
        <w:rPr>
          <w:b/>
          <w:bCs/>
          <w:sz w:val="26"/>
          <w:szCs w:val="26"/>
        </w:rPr>
        <w:t xml:space="preserve">                                                    </w:t>
      </w:r>
      <w:r w:rsidR="00DF1492">
        <w:rPr>
          <w:b/>
          <w:bCs/>
          <w:sz w:val="26"/>
          <w:szCs w:val="26"/>
        </w:rPr>
        <w:t xml:space="preserve">       </w:t>
      </w:r>
      <w:r w:rsidRPr="00886255">
        <w:rPr>
          <w:b/>
          <w:bCs/>
          <w:sz w:val="26"/>
          <w:szCs w:val="26"/>
        </w:rPr>
        <w:t xml:space="preserve">   </w:t>
      </w:r>
      <w:r w:rsidRPr="00886255">
        <w:rPr>
          <w:b/>
          <w:sz w:val="26"/>
          <w:szCs w:val="26"/>
        </w:rPr>
        <w:t xml:space="preserve">ПОРЯДОК </w:t>
      </w:r>
    </w:p>
    <w:p w:rsidR="00F51A6F" w:rsidRPr="00886255" w:rsidRDefault="00F51A6F" w:rsidP="00F51A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6255">
        <w:rPr>
          <w:b/>
          <w:sz w:val="26"/>
          <w:szCs w:val="26"/>
        </w:rPr>
        <w:t xml:space="preserve">осуществления Администрацией сельского поселения </w:t>
      </w:r>
      <w:proofErr w:type="spellStart"/>
      <w:r w:rsidR="0016493E">
        <w:rPr>
          <w:b/>
          <w:sz w:val="26"/>
          <w:szCs w:val="26"/>
        </w:rPr>
        <w:t>Подвалье</w:t>
      </w:r>
      <w:proofErr w:type="spellEnd"/>
      <w:r w:rsidR="0016493E">
        <w:rPr>
          <w:b/>
          <w:sz w:val="26"/>
          <w:szCs w:val="26"/>
        </w:rPr>
        <w:t xml:space="preserve"> муниципального района </w:t>
      </w:r>
      <w:proofErr w:type="spellStart"/>
      <w:r w:rsidR="0016493E">
        <w:rPr>
          <w:b/>
          <w:sz w:val="26"/>
          <w:szCs w:val="26"/>
        </w:rPr>
        <w:t>Шигонский</w:t>
      </w:r>
      <w:proofErr w:type="spellEnd"/>
      <w:r w:rsidR="0016493E">
        <w:rPr>
          <w:b/>
          <w:sz w:val="26"/>
          <w:szCs w:val="26"/>
        </w:rPr>
        <w:t xml:space="preserve"> Самарской области</w:t>
      </w:r>
      <w:r w:rsidRPr="00886255">
        <w:rPr>
          <w:b/>
          <w:sz w:val="26"/>
          <w:szCs w:val="26"/>
        </w:rPr>
        <w:t xml:space="preserve"> внутреннего финансового аудита </w:t>
      </w:r>
      <w:r w:rsidR="001602E5">
        <w:rPr>
          <w:b/>
          <w:sz w:val="26"/>
          <w:szCs w:val="26"/>
        </w:rPr>
        <w:t xml:space="preserve"> (Порядок).</w:t>
      </w:r>
    </w:p>
    <w:p w:rsidR="00F51A6F" w:rsidRPr="00886255" w:rsidRDefault="00F51A6F" w:rsidP="00F51A6F">
      <w:pPr>
        <w:ind w:firstLine="709"/>
        <w:rPr>
          <w:b/>
          <w:bCs/>
          <w:sz w:val="26"/>
          <w:szCs w:val="26"/>
        </w:rPr>
      </w:pPr>
      <w:r w:rsidRPr="00886255">
        <w:rPr>
          <w:b/>
          <w:bCs/>
          <w:sz w:val="26"/>
          <w:szCs w:val="26"/>
        </w:rPr>
        <w:tab/>
      </w:r>
    </w:p>
    <w:p w:rsidR="00F51A6F" w:rsidRPr="00886255" w:rsidRDefault="00F51A6F" w:rsidP="00F51A6F">
      <w:pPr>
        <w:autoSpaceDE w:val="0"/>
        <w:autoSpaceDN w:val="0"/>
        <w:adjustRightInd w:val="0"/>
        <w:ind w:left="1" w:firstLine="708"/>
        <w:jc w:val="center"/>
        <w:rPr>
          <w:b/>
          <w:sz w:val="26"/>
          <w:szCs w:val="26"/>
        </w:rPr>
      </w:pPr>
      <w:r w:rsidRPr="00886255">
        <w:rPr>
          <w:b/>
          <w:sz w:val="26"/>
          <w:szCs w:val="26"/>
          <w:lang w:val="en-US"/>
        </w:rPr>
        <w:t>I</w:t>
      </w:r>
      <w:r w:rsidRPr="00886255">
        <w:rPr>
          <w:b/>
          <w:sz w:val="26"/>
          <w:szCs w:val="26"/>
        </w:rPr>
        <w:t>.Общие положения</w:t>
      </w:r>
    </w:p>
    <w:p w:rsidR="00F51A6F" w:rsidRPr="00886255" w:rsidRDefault="00F51A6F" w:rsidP="00F51A6F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51A6F" w:rsidRPr="00886255" w:rsidRDefault="00F51A6F" w:rsidP="0075188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 xml:space="preserve">1.1. Настоящий </w:t>
      </w:r>
      <w:r w:rsidR="00DF1492">
        <w:rPr>
          <w:bCs/>
          <w:sz w:val="26"/>
          <w:szCs w:val="26"/>
        </w:rPr>
        <w:t>П</w:t>
      </w:r>
      <w:r w:rsidRPr="00886255">
        <w:rPr>
          <w:bCs/>
          <w:sz w:val="26"/>
          <w:szCs w:val="26"/>
        </w:rPr>
        <w:t xml:space="preserve">орядок определяет </w:t>
      </w:r>
      <w:r w:rsidR="0075188B" w:rsidRPr="00886255">
        <w:rPr>
          <w:bCs/>
          <w:sz w:val="26"/>
          <w:szCs w:val="26"/>
        </w:rPr>
        <w:t xml:space="preserve">правила </w:t>
      </w:r>
      <w:r w:rsidR="0075188B" w:rsidRPr="00886255">
        <w:rPr>
          <w:sz w:val="26"/>
          <w:szCs w:val="26"/>
        </w:rPr>
        <w:t xml:space="preserve">осуществления Администрацией сельского поселения </w:t>
      </w:r>
      <w:proofErr w:type="spellStart"/>
      <w:r w:rsidR="00F35F34">
        <w:rPr>
          <w:sz w:val="26"/>
          <w:szCs w:val="26"/>
        </w:rPr>
        <w:t>Подвалье</w:t>
      </w:r>
      <w:proofErr w:type="spellEnd"/>
      <w:r w:rsidR="00025041">
        <w:rPr>
          <w:sz w:val="26"/>
          <w:szCs w:val="26"/>
        </w:rPr>
        <w:t xml:space="preserve"> муниципального района </w:t>
      </w:r>
      <w:proofErr w:type="spellStart"/>
      <w:r w:rsidR="00025041">
        <w:rPr>
          <w:sz w:val="26"/>
          <w:szCs w:val="26"/>
        </w:rPr>
        <w:t>Шигонский</w:t>
      </w:r>
      <w:proofErr w:type="spellEnd"/>
      <w:r w:rsidR="00025041">
        <w:rPr>
          <w:sz w:val="26"/>
          <w:szCs w:val="26"/>
        </w:rPr>
        <w:t xml:space="preserve"> Самарской области</w:t>
      </w:r>
      <w:r w:rsidR="0075188B" w:rsidRPr="00886255">
        <w:rPr>
          <w:sz w:val="26"/>
          <w:szCs w:val="26"/>
        </w:rPr>
        <w:t xml:space="preserve"> внутреннего финансового </w:t>
      </w:r>
      <w:proofErr w:type="gramStart"/>
      <w:r w:rsidR="0075188B" w:rsidRPr="00886255">
        <w:rPr>
          <w:sz w:val="26"/>
          <w:szCs w:val="26"/>
        </w:rPr>
        <w:t>аудита</w:t>
      </w:r>
      <w:r w:rsidR="00DF1492">
        <w:rPr>
          <w:sz w:val="26"/>
          <w:szCs w:val="26"/>
        </w:rPr>
        <w:t xml:space="preserve"> </w:t>
      </w:r>
      <w:r w:rsidR="0075188B" w:rsidRPr="00886255">
        <w:rPr>
          <w:sz w:val="26"/>
          <w:szCs w:val="26"/>
        </w:rPr>
        <w:t xml:space="preserve"> </w:t>
      </w:r>
      <w:r w:rsidRPr="00886255">
        <w:rPr>
          <w:bCs/>
          <w:sz w:val="26"/>
          <w:szCs w:val="26"/>
        </w:rPr>
        <w:t>.</w:t>
      </w:r>
      <w:proofErr w:type="gramEnd"/>
      <w:r w:rsidRPr="00886255">
        <w:rPr>
          <w:bCs/>
          <w:sz w:val="26"/>
          <w:szCs w:val="26"/>
        </w:rPr>
        <w:t xml:space="preserve"> </w:t>
      </w:r>
    </w:p>
    <w:p w:rsidR="00F51A6F" w:rsidRPr="00886255" w:rsidRDefault="00F51A6F" w:rsidP="00F51A6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1.2.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(далее – федеральные стандарты), а также настоящим Порядком.</w:t>
      </w:r>
    </w:p>
    <w:p w:rsidR="00F51A6F" w:rsidRPr="00886255" w:rsidRDefault="00F51A6F" w:rsidP="00F51A6F">
      <w:pPr>
        <w:ind w:firstLine="708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F51A6F" w:rsidRPr="00886255" w:rsidRDefault="00F51A6F" w:rsidP="00F51A6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1.3. В целях настоящего Порядка применяются термины в значениях, определенных федеральными стандартами.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1.4. Целями внутреннего финансового  аудита являются: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1) оценка исполнения бюджетных полномочий главного распорядителя, получателей бюджетных средств, надежности  внутреннего финансового контроля и подготовка рекомендаций по повышению его эффективности;</w:t>
      </w:r>
    </w:p>
    <w:p w:rsidR="00F51A6F" w:rsidRPr="00886255" w:rsidRDefault="00F51A6F" w:rsidP="00F51A6F">
      <w:pPr>
        <w:spacing w:line="276" w:lineRule="auto"/>
        <w:ind w:firstLine="708"/>
        <w:jc w:val="both"/>
        <w:rPr>
          <w:sz w:val="26"/>
          <w:szCs w:val="26"/>
        </w:rPr>
      </w:pPr>
      <w:r w:rsidRPr="00886255">
        <w:rPr>
          <w:sz w:val="26"/>
          <w:szCs w:val="26"/>
        </w:rPr>
        <w:t>2)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F51A6F" w:rsidRPr="00886255" w:rsidRDefault="00F51A6F" w:rsidP="00F51A6F">
      <w:pPr>
        <w:spacing w:line="276" w:lineRule="auto"/>
        <w:ind w:firstLine="708"/>
        <w:jc w:val="both"/>
        <w:rPr>
          <w:sz w:val="26"/>
          <w:szCs w:val="26"/>
        </w:rPr>
      </w:pPr>
      <w:r w:rsidRPr="00886255">
        <w:rPr>
          <w:sz w:val="26"/>
          <w:szCs w:val="26"/>
        </w:rPr>
        <w:t>3) подготовка предложений о повышении качества финансового менеджмента, в том числе экономности и результативности использования бюджетных средств;</w:t>
      </w:r>
    </w:p>
    <w:p w:rsidR="00F51A6F" w:rsidRPr="00886255" w:rsidRDefault="00F51A6F" w:rsidP="00F51A6F">
      <w:pPr>
        <w:spacing w:line="276" w:lineRule="auto"/>
        <w:ind w:firstLine="708"/>
        <w:jc w:val="both"/>
        <w:rPr>
          <w:sz w:val="26"/>
          <w:szCs w:val="26"/>
        </w:rPr>
      </w:pPr>
      <w:r w:rsidRPr="00886255">
        <w:rPr>
          <w:sz w:val="26"/>
          <w:szCs w:val="26"/>
        </w:rPr>
        <w:t>4) подготовка заключений о результатах исполнения решений, направленных на повышение качества финансового менеджмента.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1.5. 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Субъектами бюджетных процедур  являются: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-руководитель (заместитель руководителя);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-начальники отделов и должностные лица, организующие (обеспечивающие) выполнение бюджетной процедуры.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1.6. Субъектом  внутреннего финансового аудита    является уполномоченное должностное лицо </w:t>
      </w:r>
      <w:r w:rsidR="0075188B"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сельского поселения </w:t>
      </w:r>
      <w:proofErr w:type="spellStart"/>
      <w:r w:rsidR="00F35F34" w:rsidRPr="00025041">
        <w:rPr>
          <w:rFonts w:ascii="Times New Roman" w:hAnsi="Times New Roman" w:cs="Times New Roman"/>
          <w:b w:val="0"/>
          <w:sz w:val="26"/>
          <w:szCs w:val="26"/>
        </w:rPr>
        <w:t>Подвалье</w:t>
      </w:r>
      <w:proofErr w:type="spellEnd"/>
      <w:r w:rsidR="00395AA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 w:rsidR="00395AAA">
        <w:rPr>
          <w:rFonts w:ascii="Times New Roman" w:hAnsi="Times New Roman" w:cs="Times New Roman"/>
          <w:b w:val="0"/>
          <w:sz w:val="26"/>
          <w:szCs w:val="26"/>
        </w:rPr>
        <w:t>Шигонский</w:t>
      </w:r>
      <w:proofErr w:type="spellEnd"/>
      <w:r w:rsidR="00395AAA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</w:t>
      </w: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, наделенн</w:t>
      </w:r>
      <w:r w:rsidR="0075188B"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ое</w:t>
      </w: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полномочиями по осуществлению  внутреннего финансового аудита    на основе функциональной независимости. 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Функциональная  независимость субъекта  аудита состоит в том, что его должностные лица: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в течение текущего и отчетного финансового года не принимали участие в организации и выполнении проверяемых внутренних бюджетных процедур;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имеют возможность беспрепятственного осуществления внутреннего финансового аудита, в том числе подготовки заключения по результатам аудиторского мероприятия;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не имеют конфликта интересов с субъектами бюджетных процедур.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проведению аудиторского мероприятия могут привлекаться должностные лица </w:t>
      </w:r>
      <w:r w:rsidR="00177D29"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сельского поселения </w:t>
      </w:r>
      <w:proofErr w:type="spellStart"/>
      <w:r w:rsidR="00025041">
        <w:rPr>
          <w:rFonts w:ascii="Times New Roman" w:hAnsi="Times New Roman" w:cs="Times New Roman"/>
          <w:b w:val="0"/>
          <w:bCs w:val="0"/>
          <w:sz w:val="26"/>
          <w:szCs w:val="26"/>
        </w:rPr>
        <w:t>Подвалье</w:t>
      </w:r>
      <w:proofErr w:type="spellEnd"/>
      <w:r w:rsidR="000250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</w:t>
      </w:r>
      <w:proofErr w:type="spellStart"/>
      <w:r w:rsidR="00025041">
        <w:rPr>
          <w:rFonts w:ascii="Times New Roman" w:hAnsi="Times New Roman" w:cs="Times New Roman"/>
          <w:b w:val="0"/>
          <w:bCs w:val="0"/>
          <w:sz w:val="26"/>
          <w:szCs w:val="26"/>
        </w:rPr>
        <w:t>Шигонский</w:t>
      </w:r>
      <w:proofErr w:type="spellEnd"/>
      <w:r w:rsidR="000250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Самарской области</w:t>
      </w:r>
      <w:r w:rsidR="00177D29"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51A6F" w:rsidRPr="00886255" w:rsidRDefault="00F51A6F" w:rsidP="00F51A6F">
      <w:pPr>
        <w:ind w:firstLine="709"/>
        <w:jc w:val="both"/>
        <w:rPr>
          <w:sz w:val="26"/>
          <w:szCs w:val="26"/>
        </w:rPr>
      </w:pPr>
      <w:r w:rsidRPr="00886255">
        <w:rPr>
          <w:sz w:val="26"/>
          <w:szCs w:val="26"/>
        </w:rPr>
        <w:t xml:space="preserve">При формировании аудиторской группы </w:t>
      </w:r>
      <w:r w:rsidR="00177D29" w:rsidRPr="00886255">
        <w:rPr>
          <w:sz w:val="26"/>
          <w:szCs w:val="26"/>
        </w:rPr>
        <w:t xml:space="preserve">Глава сельского поселения </w:t>
      </w:r>
      <w:proofErr w:type="spellStart"/>
      <w:r w:rsidR="00025041">
        <w:rPr>
          <w:sz w:val="26"/>
          <w:szCs w:val="26"/>
        </w:rPr>
        <w:t>Подвалье</w:t>
      </w:r>
      <w:proofErr w:type="spellEnd"/>
      <w:r w:rsidRPr="00886255">
        <w:rPr>
          <w:sz w:val="26"/>
          <w:szCs w:val="26"/>
        </w:rPr>
        <w:t xml:space="preserve"> может принять решение о необходимости привлечения должностных лиц иных главных администраторов бюджетных средств и (или) эксперта.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/>
          <w:b w:val="0"/>
          <w:sz w:val="26"/>
          <w:szCs w:val="26"/>
        </w:rPr>
        <w:t xml:space="preserve">Включение в состав аудиторской группы должностного лица (работника), не являющегося сотрудником </w:t>
      </w:r>
      <w:r w:rsidR="00177D29"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сельского поселения </w:t>
      </w:r>
      <w:r w:rsidR="00025041">
        <w:rPr>
          <w:rFonts w:ascii="Times New Roman" w:hAnsi="Times New Roman" w:cs="Times New Roman"/>
          <w:b w:val="0"/>
          <w:bCs w:val="0"/>
          <w:sz w:val="26"/>
          <w:szCs w:val="26"/>
        </w:rPr>
        <w:t>Подвалье</w:t>
      </w:r>
      <w:r w:rsidRPr="00886255">
        <w:rPr>
          <w:rFonts w:ascii="Times New Roman" w:hAnsi="Times New Roman"/>
          <w:b w:val="0"/>
          <w:sz w:val="26"/>
          <w:szCs w:val="26"/>
        </w:rPr>
        <w:t>, осуществляется по согласованию с руководителем привлекаемого сотрудника.</w:t>
      </w: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Привлекаемые к проведению аудиторского мероприятия должностные лица включаются в состав аудиторской группы.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1.7. Субъект внутреннего финансового аудита обязан: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соблюдать требования законодательства и положения нормативных правовых актов в установленной сфере деятельности;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проводить аудиторские проверки в соответствии с программой аудиторской проверки;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знакомить руководителя или уполномоченное должностное  лицо объекта аудита с программой аудиторской проверки, а также с результатами аудиторских проверок (заключениями), своевременно сообщать руководителю субъекта внутреннего финансового аудита (руководителю главного администратора бюджетных средств) о нарушениях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формировать рабочую документацию аудиторского мероприятия;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обеспечивать сбор и анализ информации о бюджетных рисках в целях ведения реестра бюджетных рисков;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планировать деятельность субъекта внутреннего финансового аудита.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1.8. </w:t>
      </w:r>
      <w:proofErr w:type="gramStart"/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Субъект  внутреннего</w:t>
      </w:r>
      <w:proofErr w:type="gramEnd"/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финансового аудита при проведении аудиторских проверок имеет право: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посещать помещения и территории, занимаемые объектами аудита, в отношении которых осуществляется проверка;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- подготавливать и направлять руководителю главного администратора (получателя) бюджетных средств предложения по совершенствованию организации бюджетных процедур и внутреннего финансового контроля.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1.9. Ответственность за организацию внутреннего финансового аудита несет руководитель главного администратора (получателя) бюджетных средств.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1A6F" w:rsidRPr="00886255" w:rsidRDefault="00F51A6F" w:rsidP="00F51A6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6255">
        <w:rPr>
          <w:rFonts w:ascii="Times New Roman" w:hAnsi="Times New Roman" w:cs="Times New Roman"/>
          <w:sz w:val="26"/>
          <w:szCs w:val="26"/>
        </w:rPr>
        <w:t xml:space="preserve">. Организация и проведение внутреннего финансового аудита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bCs/>
          <w:sz w:val="26"/>
          <w:szCs w:val="26"/>
        </w:rPr>
        <w:t xml:space="preserve">2.1. </w:t>
      </w:r>
      <w:r w:rsidRPr="00886255">
        <w:rPr>
          <w:rFonts w:eastAsia="Times New Roman"/>
          <w:sz w:val="26"/>
          <w:szCs w:val="26"/>
          <w:lang w:eastAsia="en-US"/>
        </w:rPr>
        <w:t xml:space="preserve">Аудиторское мероприятие  назначается распоряжением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Администрации сельского поселения </w:t>
      </w:r>
      <w:proofErr w:type="spellStart"/>
      <w:r w:rsidR="001D3DC0">
        <w:rPr>
          <w:rFonts w:eastAsia="Times New Roman"/>
          <w:sz w:val="26"/>
          <w:szCs w:val="26"/>
          <w:lang w:eastAsia="en-US"/>
        </w:rPr>
        <w:t>Подвалье</w:t>
      </w:r>
      <w:proofErr w:type="spellEnd"/>
      <w:r w:rsidR="00177D29" w:rsidRPr="00886255">
        <w:rPr>
          <w:rFonts w:eastAsia="Times New Roman"/>
          <w:sz w:val="26"/>
          <w:szCs w:val="26"/>
          <w:lang w:eastAsia="en-US"/>
        </w:rPr>
        <w:t xml:space="preserve"> </w:t>
      </w:r>
      <w:r w:rsidR="00392946">
        <w:rPr>
          <w:rFonts w:eastAsia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="00392946">
        <w:rPr>
          <w:rFonts w:eastAsia="Times New Roman"/>
          <w:sz w:val="26"/>
          <w:szCs w:val="26"/>
          <w:lang w:eastAsia="en-US"/>
        </w:rPr>
        <w:t>Шигонский</w:t>
      </w:r>
      <w:proofErr w:type="spellEnd"/>
      <w:r w:rsidR="00392946">
        <w:rPr>
          <w:rFonts w:eastAsia="Times New Roman"/>
          <w:sz w:val="26"/>
          <w:szCs w:val="26"/>
          <w:lang w:eastAsia="en-US"/>
        </w:rPr>
        <w:t xml:space="preserve"> Самарской области </w:t>
      </w:r>
      <w:r w:rsidRPr="00886255">
        <w:rPr>
          <w:rFonts w:eastAsia="Times New Roman"/>
          <w:sz w:val="26"/>
          <w:szCs w:val="26"/>
          <w:lang w:eastAsia="en-US"/>
        </w:rPr>
        <w:t>в соответствии с Планом внутреннего финансового аудита.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Копии распоряжения и программы аудиторского мероприятия направляются субъектам бюджетных процедур не менее чем за 2 рабочих дня до начала аудиторского мероприятия.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2.2. План внутреннего финансового аудита представляет собой перечень аудиторских проверок, которые планируется провести в очередном финансовом году, одно из которых проводится в целя подтверждения достоверности бюджетной отчетности главного администратора бюджетных средств и соответствия порядка ведения бюджетного </w:t>
      </w:r>
      <w:proofErr w:type="gramStart"/>
      <w:r w:rsidRPr="00886255">
        <w:rPr>
          <w:rFonts w:eastAsia="Times New Roman"/>
          <w:sz w:val="26"/>
          <w:szCs w:val="26"/>
          <w:lang w:eastAsia="en-US"/>
        </w:rPr>
        <w:t>учета  единой</w:t>
      </w:r>
      <w:proofErr w:type="gramEnd"/>
      <w:r w:rsidRPr="00886255">
        <w:rPr>
          <w:rFonts w:eastAsia="Times New Roman"/>
          <w:sz w:val="26"/>
          <w:szCs w:val="26"/>
          <w:lang w:eastAsia="en-US"/>
        </w:rPr>
        <w:t xml:space="preserve"> методологии бюджетного учета.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2.3. По каждой аудиторской проверке в плане внутреннего финансового аудита указывается проверяемая бюджетная процедура и объекты аудита, срок проведения аудиторской проверки. (Приложение № 1  к настоящему Порядку).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Планы внутреннего финансового аудита утверждаются 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Главой сельского поселения </w:t>
      </w:r>
      <w:proofErr w:type="spellStart"/>
      <w:r w:rsidR="001D3DC0">
        <w:rPr>
          <w:rFonts w:eastAsia="Times New Roman"/>
          <w:sz w:val="26"/>
          <w:szCs w:val="26"/>
          <w:lang w:eastAsia="en-US"/>
        </w:rPr>
        <w:t>Подвалье</w:t>
      </w:r>
      <w:proofErr w:type="spellEnd"/>
      <w:r w:rsidRPr="00886255">
        <w:rPr>
          <w:rFonts w:eastAsia="Times New Roman"/>
          <w:sz w:val="26"/>
          <w:szCs w:val="26"/>
          <w:lang w:eastAsia="en-US"/>
        </w:rPr>
        <w:t>, а в его отсутствии  - заместителем руководителя  в срок не позднее 31 декабря года, предшествующего планируемому году.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2.4. Внеплановые аудиторские проверки (не включенные в план) проводятся в случае получения информации о наличии признаков нарушения законодательства, для контроля за устранением ранее выявленных нарушений.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2.5. При планировании аудиторских </w:t>
      </w:r>
      <w:proofErr w:type="gramStart"/>
      <w:r w:rsidRPr="00886255">
        <w:rPr>
          <w:rFonts w:eastAsia="Times New Roman"/>
          <w:sz w:val="26"/>
          <w:szCs w:val="26"/>
          <w:lang w:eastAsia="en-US"/>
        </w:rPr>
        <w:t>проверок  (</w:t>
      </w:r>
      <w:proofErr w:type="gramEnd"/>
      <w:r w:rsidRPr="00886255">
        <w:rPr>
          <w:rFonts w:eastAsia="Times New Roman"/>
          <w:sz w:val="26"/>
          <w:szCs w:val="26"/>
          <w:lang w:eastAsia="en-US"/>
        </w:rPr>
        <w:t xml:space="preserve">составлении Плана и программы аудиторской проверки) учитываются: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бюджетные полномочия главного администратора (получателя) бюджетных средств и осуществляемые им бюджетные процедуры, операции (действия) по выполнению бюджетных процедур, влияющих на значение показателей качества финансового менеджмента;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результаты оценки бюджетных рисков;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результаты мониторинга качества финансового менеджмента;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степень обеспеченности субъекта внутреннего финансового контроля ресурсами (временными, трудовыми и иными), которые способны оказать влияние на качество осуществления внутреннего финансового аудита;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возможность проведения аудиторских проверок в установленные сроки;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наличие резерва времени для выполнения внеплановых аудиторских проверок;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возможность привлечения к проведению аудиторских мероприятий должностных лиц </w:t>
      </w:r>
      <w:r w:rsidR="00177D29" w:rsidRPr="00886255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="001D3DC0">
        <w:rPr>
          <w:bCs/>
          <w:sz w:val="26"/>
          <w:szCs w:val="26"/>
        </w:rPr>
        <w:t>Подвалье</w:t>
      </w:r>
      <w:proofErr w:type="spellEnd"/>
      <w:r w:rsidR="00392946">
        <w:rPr>
          <w:bCs/>
          <w:sz w:val="26"/>
          <w:szCs w:val="26"/>
        </w:rPr>
        <w:t xml:space="preserve"> муниципального района </w:t>
      </w:r>
      <w:proofErr w:type="spellStart"/>
      <w:r w:rsidR="00392946">
        <w:rPr>
          <w:bCs/>
          <w:sz w:val="26"/>
          <w:szCs w:val="26"/>
        </w:rPr>
        <w:t>Шигонский</w:t>
      </w:r>
      <w:proofErr w:type="spellEnd"/>
      <w:r w:rsidR="00392946">
        <w:rPr>
          <w:bCs/>
          <w:sz w:val="26"/>
          <w:szCs w:val="26"/>
        </w:rPr>
        <w:t xml:space="preserve"> Самарской области</w:t>
      </w:r>
      <w:r w:rsidR="00177D29" w:rsidRPr="00886255">
        <w:rPr>
          <w:bCs/>
          <w:sz w:val="26"/>
          <w:szCs w:val="26"/>
        </w:rPr>
        <w:t xml:space="preserve">, </w:t>
      </w:r>
      <w:r w:rsidRPr="00886255">
        <w:rPr>
          <w:bCs/>
          <w:sz w:val="26"/>
          <w:szCs w:val="26"/>
        </w:rPr>
        <w:t>иных привлеченных лиц и (или) экспертов</w:t>
      </w:r>
      <w:r w:rsidRPr="00886255">
        <w:rPr>
          <w:rFonts w:eastAsia="Times New Roman"/>
          <w:sz w:val="26"/>
          <w:szCs w:val="26"/>
          <w:lang w:eastAsia="en-US"/>
        </w:rPr>
        <w:t>.</w:t>
      </w:r>
    </w:p>
    <w:p w:rsidR="00F51A6F" w:rsidRPr="00886255" w:rsidRDefault="00F51A6F" w:rsidP="00F51A6F">
      <w:pPr>
        <w:ind w:firstLine="709"/>
        <w:jc w:val="both"/>
        <w:rPr>
          <w:sz w:val="26"/>
          <w:szCs w:val="26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2.6. </w:t>
      </w:r>
      <w:r w:rsidRPr="00886255">
        <w:rPr>
          <w:sz w:val="26"/>
          <w:szCs w:val="26"/>
        </w:rPr>
        <w:t xml:space="preserve">После оформления решения о проведении аудиторского мероприятия (приложение № 2 к настоящему Порядку) руководитель аудиторской группы составляет в соответствии с требованиями федеральных стандартов программу аудиторского мероприятия в соответствии с приложением № 3 к настоящему Порядку и представляет ее на утверждение </w:t>
      </w:r>
      <w:r w:rsidR="00177D29" w:rsidRPr="00886255">
        <w:rPr>
          <w:sz w:val="26"/>
          <w:szCs w:val="26"/>
        </w:rPr>
        <w:t xml:space="preserve">Главе сельского поселения </w:t>
      </w:r>
      <w:proofErr w:type="spellStart"/>
      <w:r w:rsidR="00E43204">
        <w:rPr>
          <w:sz w:val="26"/>
          <w:szCs w:val="26"/>
        </w:rPr>
        <w:t>Подвалье</w:t>
      </w:r>
      <w:proofErr w:type="spellEnd"/>
      <w:r w:rsidRPr="00886255">
        <w:rPr>
          <w:bCs/>
          <w:i/>
          <w:sz w:val="26"/>
          <w:szCs w:val="26"/>
        </w:rPr>
        <w:t xml:space="preserve"> </w:t>
      </w:r>
      <w:r w:rsidRPr="00886255">
        <w:rPr>
          <w:sz w:val="26"/>
          <w:szCs w:val="26"/>
        </w:rPr>
        <w:t xml:space="preserve">не менее чем за 3 рабочих дней до начала аудиторского мероприятия. </w:t>
      </w:r>
    </w:p>
    <w:p w:rsidR="00F51A6F" w:rsidRPr="00886255" w:rsidRDefault="00F51A6F" w:rsidP="00F51A6F">
      <w:pPr>
        <w:ind w:firstLine="709"/>
        <w:jc w:val="both"/>
        <w:rPr>
          <w:color w:val="FF0000"/>
          <w:sz w:val="26"/>
          <w:szCs w:val="26"/>
        </w:rPr>
      </w:pPr>
      <w:r w:rsidRPr="00886255">
        <w:rPr>
          <w:sz w:val="26"/>
          <w:szCs w:val="26"/>
        </w:rPr>
        <w:t>Изменения в программу аудиторского мероприятия вносятся по представлению руководителя аудиторской группы.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lastRenderedPageBreak/>
        <w:t xml:space="preserve">2.7. Сроки проведения внутренней аудиторских проверок, основания для их приостановления и </w:t>
      </w:r>
      <w:proofErr w:type="gramStart"/>
      <w:r w:rsidRPr="00886255">
        <w:rPr>
          <w:rFonts w:eastAsia="Times New Roman"/>
          <w:sz w:val="26"/>
          <w:szCs w:val="26"/>
          <w:lang w:eastAsia="en-US"/>
        </w:rPr>
        <w:t>продления  определяется</w:t>
      </w:r>
      <w:proofErr w:type="gramEnd"/>
      <w:r w:rsidRPr="00886255">
        <w:rPr>
          <w:rFonts w:eastAsia="Times New Roman"/>
          <w:sz w:val="26"/>
          <w:szCs w:val="26"/>
          <w:lang w:eastAsia="en-US"/>
        </w:rPr>
        <w:t xml:space="preserve"> в каждом конкретном случае руководителем субъекта внутреннего финансового контроля, но не могут превышать </w:t>
      </w:r>
      <w:r w:rsidR="00177D29" w:rsidRPr="00886255">
        <w:rPr>
          <w:rFonts w:eastAsia="Times New Roman"/>
          <w:sz w:val="26"/>
          <w:szCs w:val="26"/>
          <w:lang w:eastAsia="en-US"/>
        </w:rPr>
        <w:t>30</w:t>
      </w:r>
      <w:r w:rsidRPr="00886255">
        <w:rPr>
          <w:rFonts w:eastAsia="Times New Roman"/>
          <w:sz w:val="26"/>
          <w:szCs w:val="26"/>
          <w:lang w:eastAsia="en-US"/>
        </w:rPr>
        <w:t xml:space="preserve"> рабочих дней.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2.8. В случае возникновения обстоятельств, требующих приостановления или продления аудиторской проверки, ответственный за проведение аудита направляет субъекту 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2.9. Аудиторская проверка может быть приостановлена в случае: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1) отсутствия или неудовлетворительного состояния бюджетного учета объекта аудита;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2) непредставления объектом аудита документов, материалов и информации, необходимых для проведения аудиторской проверки;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3) воспрепятствования проведению аудиторской проверки и (или) уклонения от проведения аудиторской проверки.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Аудиторская проверка приостанавливается на период устранения перечисленных обстоятельств, но не более чем на 30 календарных дней.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2.10. На время приостановления аудиторского мероприятия приостанавливается течение срока его проведения.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Проведение аудиторского мероприятия возобновляется при получении информации от субъекта бюджетных процедуры об устранении причин, послуживших основанием для приостановления аудиторского мероприятия.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В случае не устранения причин приостановления проведения аудиторского мероприятия данное аудиторское мероприятие подлежит завершению с оформлением всей необходимой документации.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2.11. Приостановление, возобновление, продление аудиторского мероприятия осуществляется посредством принятия распоряжения </w:t>
      </w:r>
      <w:r w:rsidR="00177D29" w:rsidRPr="00886255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="00E43204">
        <w:rPr>
          <w:bCs/>
          <w:sz w:val="26"/>
          <w:szCs w:val="26"/>
        </w:rPr>
        <w:t>Подвалье</w:t>
      </w:r>
      <w:proofErr w:type="spellEnd"/>
      <w:r w:rsidR="00E26E85">
        <w:rPr>
          <w:bCs/>
          <w:sz w:val="26"/>
          <w:szCs w:val="26"/>
        </w:rPr>
        <w:t xml:space="preserve"> муниципального района </w:t>
      </w:r>
      <w:proofErr w:type="spellStart"/>
      <w:r w:rsidR="00E26E85">
        <w:rPr>
          <w:bCs/>
          <w:sz w:val="26"/>
          <w:szCs w:val="26"/>
        </w:rPr>
        <w:t>Шигонский</w:t>
      </w:r>
      <w:proofErr w:type="spellEnd"/>
      <w:r w:rsidR="00E26E85">
        <w:rPr>
          <w:bCs/>
          <w:sz w:val="26"/>
          <w:szCs w:val="26"/>
        </w:rPr>
        <w:t xml:space="preserve"> Самарской области</w:t>
      </w:r>
      <w:r w:rsidRPr="00886255">
        <w:rPr>
          <w:bCs/>
          <w:i/>
          <w:sz w:val="26"/>
          <w:szCs w:val="26"/>
        </w:rPr>
        <w:t xml:space="preserve">, </w:t>
      </w:r>
      <w:r w:rsidRPr="00886255">
        <w:rPr>
          <w:bCs/>
          <w:sz w:val="26"/>
          <w:szCs w:val="26"/>
        </w:rPr>
        <w:t>которое доводится до сведения субъекта бюджетных процедур в течение 2 рабочих дней</w:t>
      </w:r>
      <w:r w:rsidRPr="00886255">
        <w:rPr>
          <w:rFonts w:eastAsia="Times New Roman"/>
          <w:sz w:val="26"/>
          <w:szCs w:val="26"/>
          <w:lang w:eastAsia="en-US"/>
        </w:rPr>
        <w:t>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2.12. 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Выбор методов для исследования вопросов, подлежащих изучению в ходе аудиторского мероприятия, осуществляется в соответствии с федеральными стандартами внутреннего финансового аудита.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6"/>
          <w:szCs w:val="26"/>
          <w:lang w:eastAsia="en-US"/>
        </w:rPr>
      </w:pPr>
      <w:r w:rsidRPr="00886255">
        <w:rPr>
          <w:rFonts w:eastAsia="Times New Roman"/>
          <w:b/>
          <w:sz w:val="26"/>
          <w:szCs w:val="26"/>
          <w:lang w:val="en-US" w:eastAsia="en-US"/>
        </w:rPr>
        <w:t>III</w:t>
      </w:r>
      <w:r w:rsidRPr="00886255">
        <w:rPr>
          <w:rFonts w:eastAsia="Times New Roman"/>
          <w:b/>
          <w:sz w:val="26"/>
          <w:szCs w:val="26"/>
          <w:lang w:eastAsia="en-US"/>
        </w:rPr>
        <w:t>. Порядок оформления аудиторской проверки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3.1. При проведении аудиторского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6255">
        <w:rPr>
          <w:sz w:val="26"/>
          <w:szCs w:val="26"/>
        </w:rPr>
        <w:t>Рабочая документация аудиторского мероприятия  формируется субъектом внутреннего финансового аудита или аудиторской группой в соответствии с приложением № 4 к настоящему Порядку.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sz w:val="26"/>
          <w:szCs w:val="26"/>
        </w:rPr>
        <w:t>Рабочая документация аудиторского мероприятия должна составляться с такой степенью полноты и подробности, которая необходима и достаточна для обеспечения понимания результатов проведения аудиторского мероприятия.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3.2. Результаты  аудиторской проверки оформляются заключением в соответствии с требованиями федеральных стандартов внутреннего финансового аудита по форме, согласно приложению № 5 к настоящему Порядку.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Заключение отражает результаты проведения аудиторского мероприятия, включая </w:t>
      </w:r>
      <w:r w:rsidRPr="00886255">
        <w:rPr>
          <w:rFonts w:eastAsia="Times New Roman"/>
          <w:sz w:val="26"/>
          <w:szCs w:val="26"/>
          <w:lang w:eastAsia="en-US"/>
        </w:rPr>
        <w:lastRenderedPageBreak/>
        <w:t>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3.3. Заключение  составляется в 2 экземплярах: один экземпляр для подписания проверяемого объекта внутреннего финансового аудита; второй экземпляр для субъекта внутреннего финансового аудита, проводившего проверку. 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Руководитель субъекта внутреннего финансового аудита имеет право направить проект заключения субъектам бюджетных процедур в целях информирования о предварительных результатах аудиторского мероприятия. 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Дата подписания заключения руководителем субъекта внутреннего финансового аудита является датой окончания аудиторского мероприятия.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3.4. Ознакомление руководителя  объекта аудита с Заключением производится  в течение 5 рабочих дней со дня его вручения и по истечении указанного срока один экземпляр Заключения с отметкой об ознакомлении или ознакомлении с возражением и приложением возражений (если таковые имеются) возвращается в адрес субъекта внутреннего аудита, проводившего проверку.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3.5. На основании </w:t>
      </w:r>
      <w:proofErr w:type="gramStart"/>
      <w:r w:rsidRPr="00886255">
        <w:rPr>
          <w:rFonts w:eastAsia="Times New Roman"/>
          <w:sz w:val="26"/>
          <w:szCs w:val="26"/>
          <w:lang w:eastAsia="en-US"/>
        </w:rPr>
        <w:t>Заключения  в</w:t>
      </w:r>
      <w:proofErr w:type="gramEnd"/>
      <w:r w:rsidRPr="00886255">
        <w:rPr>
          <w:rFonts w:eastAsia="Times New Roman"/>
          <w:sz w:val="26"/>
          <w:szCs w:val="26"/>
          <w:lang w:eastAsia="en-US"/>
        </w:rPr>
        <w:t xml:space="preserve"> течение 10 календарных дней с момента возврата Заключения  с отметкой об ознакомлении составляется отчет о результатах аудиторской проверки, содержащий информацию об итогах аудиторской проверки.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По результатам рассмотрения  указанного отчета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Глава сельского </w:t>
      </w:r>
      <w:proofErr w:type="spellStart"/>
      <w:r w:rsidR="00177D29" w:rsidRPr="00886255">
        <w:rPr>
          <w:rFonts w:eastAsia="Times New Roman"/>
          <w:sz w:val="26"/>
          <w:szCs w:val="26"/>
          <w:lang w:eastAsia="en-US"/>
        </w:rPr>
        <w:t>поселения</w:t>
      </w:r>
      <w:r w:rsidR="00E43204">
        <w:rPr>
          <w:rFonts w:eastAsia="Times New Roman"/>
          <w:sz w:val="26"/>
          <w:szCs w:val="26"/>
          <w:lang w:eastAsia="en-US"/>
        </w:rPr>
        <w:t>Подвалье</w:t>
      </w:r>
      <w:proofErr w:type="spellEnd"/>
      <w:r w:rsidRPr="00886255">
        <w:rPr>
          <w:rFonts w:eastAsia="Times New Roman"/>
          <w:sz w:val="26"/>
          <w:szCs w:val="26"/>
          <w:lang w:eastAsia="en-US"/>
        </w:rPr>
        <w:t xml:space="preserve"> в порядке, установленном федеральными стандартами, принимает решения, направленные на повышение качества финансового менеджмента,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с указанием сроков их выполнения.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3.6. Указанные решения утверждаются письменным поручением с указанием ответственных лиц и направляется объекту аудита.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3.7. Объект аудита после получения поручения, принятого по результатам аудиторской проверки, в срок до 10 рабочих дней утверждает план мероприятий по устранению выявленных нарушений (по форме в соответствии с приложением № 6 к настоящему Порядку),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6"/>
          <w:szCs w:val="26"/>
          <w:lang w:eastAsia="en-US"/>
        </w:rPr>
      </w:pPr>
      <w:r w:rsidRPr="00886255">
        <w:rPr>
          <w:rFonts w:eastAsia="Times New Roman"/>
          <w:b/>
          <w:sz w:val="26"/>
          <w:szCs w:val="26"/>
          <w:lang w:val="en-US" w:eastAsia="en-US"/>
        </w:rPr>
        <w:t>IV</w:t>
      </w:r>
      <w:r w:rsidRPr="00886255">
        <w:rPr>
          <w:rFonts w:eastAsia="Times New Roman"/>
          <w:b/>
          <w:sz w:val="26"/>
          <w:szCs w:val="26"/>
          <w:lang w:eastAsia="en-US"/>
        </w:rPr>
        <w:t xml:space="preserve">. </w:t>
      </w:r>
      <w:r w:rsidRPr="00886255">
        <w:rPr>
          <w:b/>
          <w:bCs/>
          <w:sz w:val="26"/>
          <w:szCs w:val="26"/>
        </w:rPr>
        <w:t xml:space="preserve">Проведение мониторинга мер по минимизации (устранению) бюджетных рисков, по </w:t>
      </w:r>
      <w:r w:rsidRPr="00886255">
        <w:rPr>
          <w:rFonts w:eastAsia="Times New Roman"/>
          <w:b/>
          <w:sz w:val="26"/>
          <w:szCs w:val="26"/>
          <w:lang w:eastAsia="en-US"/>
        </w:rPr>
        <w:t>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4.1. </w:t>
      </w:r>
      <w:r w:rsidRPr="0088625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 плана мероприятий (мер) по минимизации  (устранению) бюджетных рисков, по организации  и осуществлению внутреннего финансового контроля и устранению выявленных нарушений и (или) недостатков, а также по совершенствованию </w:t>
      </w:r>
      <w:r w:rsidRPr="00886255">
        <w:rPr>
          <w:rFonts w:ascii="Times New Roman" w:hAnsi="Times New Roman" w:cs="Times New Roman"/>
          <w:b w:val="0"/>
          <w:sz w:val="26"/>
          <w:szCs w:val="26"/>
          <w:lang w:eastAsia="en-US"/>
        </w:rPr>
        <w:lastRenderedPageBreak/>
        <w:t>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 xml:space="preserve">По итогам проведенного мониторинга подготавливается справка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на имя Главы сельского поселения </w:t>
      </w:r>
      <w:r w:rsidR="00E26E85">
        <w:rPr>
          <w:rFonts w:eastAsia="Times New Roman"/>
          <w:sz w:val="26"/>
          <w:szCs w:val="26"/>
          <w:lang w:eastAsia="en-US"/>
        </w:rPr>
        <w:t>Подвалье</w:t>
      </w:r>
      <w:r w:rsidRPr="00886255">
        <w:rPr>
          <w:rFonts w:eastAsia="Times New Roman"/>
          <w:i/>
          <w:sz w:val="26"/>
          <w:szCs w:val="26"/>
          <w:lang w:eastAsia="en-US"/>
        </w:rPr>
        <w:t xml:space="preserve"> </w:t>
      </w:r>
      <w:r w:rsidRPr="00886255">
        <w:rPr>
          <w:rFonts w:eastAsia="Times New Roman"/>
          <w:sz w:val="26"/>
          <w:szCs w:val="26"/>
          <w:lang w:eastAsia="en-US"/>
        </w:rPr>
        <w:t>в форме служебной записки, если иное не предусмотрено федеральными стандартами.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886255">
        <w:rPr>
          <w:rFonts w:eastAsia="Times New Roman"/>
          <w:sz w:val="26"/>
          <w:szCs w:val="26"/>
          <w:lang w:eastAsia="en-US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86255">
        <w:rPr>
          <w:b/>
          <w:bCs/>
          <w:sz w:val="26"/>
          <w:szCs w:val="26"/>
          <w:lang w:val="en-US"/>
        </w:rPr>
        <w:t>V</w:t>
      </w:r>
      <w:r w:rsidRPr="00886255">
        <w:rPr>
          <w:b/>
          <w:bCs/>
          <w:sz w:val="26"/>
          <w:szCs w:val="26"/>
        </w:rPr>
        <w:t>. Оценка бюджетных рисков, формирования и ведения (актуализации) реестра бюджетных рисков, в том числе участия субъекта бюджетных процедур в формировании и ведении реестра бюджетных рисков.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 xml:space="preserve">5.1. Для сбора и анализа информации о бюджетных рисках и их оценки субъектом внутреннего финансового аудита ведется реестр бюджетных рисков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Администрации сельского поселения </w:t>
      </w:r>
      <w:proofErr w:type="spellStart"/>
      <w:r w:rsidR="00E43204">
        <w:rPr>
          <w:rFonts w:eastAsia="Times New Roman"/>
          <w:sz w:val="26"/>
          <w:szCs w:val="26"/>
          <w:lang w:eastAsia="en-US"/>
        </w:rPr>
        <w:t>Подвалье</w:t>
      </w:r>
      <w:proofErr w:type="spellEnd"/>
      <w:r w:rsidR="00BC62A5">
        <w:rPr>
          <w:rFonts w:eastAsia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="00BC62A5">
        <w:rPr>
          <w:rFonts w:eastAsia="Times New Roman"/>
          <w:sz w:val="26"/>
          <w:szCs w:val="26"/>
          <w:lang w:eastAsia="en-US"/>
        </w:rPr>
        <w:t>Шигонский</w:t>
      </w:r>
      <w:proofErr w:type="spellEnd"/>
      <w:r w:rsidR="00BC62A5">
        <w:rPr>
          <w:rFonts w:eastAsia="Times New Roman"/>
          <w:sz w:val="26"/>
          <w:szCs w:val="26"/>
          <w:lang w:eastAsia="en-US"/>
        </w:rPr>
        <w:t xml:space="preserve"> Самарской области</w:t>
      </w:r>
      <w:r w:rsidR="00177D29" w:rsidRPr="00886255">
        <w:rPr>
          <w:rFonts w:eastAsia="Times New Roman"/>
          <w:sz w:val="26"/>
          <w:szCs w:val="26"/>
          <w:lang w:eastAsia="en-US"/>
        </w:rPr>
        <w:t>.</w:t>
      </w:r>
      <w:r w:rsidRPr="00886255">
        <w:rPr>
          <w:bCs/>
          <w:sz w:val="26"/>
          <w:szCs w:val="26"/>
        </w:rPr>
        <w:t xml:space="preserve">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 xml:space="preserve">Формирование и ведение (актуализация) реестра бюджетных рисков в </w:t>
      </w:r>
      <w:r w:rsidR="00177D29" w:rsidRPr="00886255">
        <w:rPr>
          <w:rFonts w:eastAsia="Times New Roman"/>
          <w:sz w:val="26"/>
          <w:szCs w:val="26"/>
          <w:lang w:eastAsia="en-US"/>
        </w:rPr>
        <w:t xml:space="preserve">Администрации сельского поселения </w:t>
      </w:r>
      <w:proofErr w:type="spellStart"/>
      <w:r w:rsidR="00E43204">
        <w:rPr>
          <w:rFonts w:eastAsia="Times New Roman"/>
          <w:sz w:val="26"/>
          <w:szCs w:val="26"/>
          <w:lang w:eastAsia="en-US"/>
        </w:rPr>
        <w:t>Подвалье</w:t>
      </w:r>
      <w:proofErr w:type="spellEnd"/>
      <w:r w:rsidR="00BC62A5" w:rsidRPr="00BC62A5">
        <w:rPr>
          <w:rFonts w:eastAsia="Times New Roman"/>
          <w:sz w:val="26"/>
          <w:szCs w:val="26"/>
          <w:lang w:eastAsia="en-US"/>
        </w:rPr>
        <w:t xml:space="preserve"> </w:t>
      </w:r>
      <w:r w:rsidR="00BC62A5">
        <w:rPr>
          <w:rFonts w:eastAsia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="00BC62A5">
        <w:rPr>
          <w:rFonts w:eastAsia="Times New Roman"/>
          <w:sz w:val="26"/>
          <w:szCs w:val="26"/>
          <w:lang w:eastAsia="en-US"/>
        </w:rPr>
        <w:t>Шигонский</w:t>
      </w:r>
      <w:proofErr w:type="spellEnd"/>
      <w:r w:rsidR="00BC62A5">
        <w:rPr>
          <w:rFonts w:eastAsia="Times New Roman"/>
          <w:sz w:val="26"/>
          <w:szCs w:val="26"/>
          <w:lang w:eastAsia="en-US"/>
        </w:rPr>
        <w:t xml:space="preserve"> Самарской области</w:t>
      </w:r>
      <w:r w:rsidR="00177D29" w:rsidRPr="00886255">
        <w:rPr>
          <w:bCs/>
          <w:sz w:val="26"/>
          <w:szCs w:val="26"/>
        </w:rPr>
        <w:t xml:space="preserve"> </w:t>
      </w:r>
      <w:r w:rsidRPr="00886255">
        <w:rPr>
          <w:bCs/>
          <w:sz w:val="26"/>
          <w:szCs w:val="26"/>
        </w:rPr>
        <w:t>осуществляется с учетом особенностей, установленных настоящим разделом.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5.2. В целях формирования и ведения реестра бюджетных рисков субъекты бюджетных процедур ежегодно в срок до 01 декабря текущего года вносит субъекту внутреннего финансового аудита предложения о выявленных бюджетных рисках для формирования  (уточнения) реестров бюджетных рисков по форме согласно приложению №  7   к настоящему Порядку.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Субъект бюджетных процедур оценивает возможные события, негативно влияющие на результат выполнения бюджетной процедуры, в том числе на операцию  (действие)  по выполнению бюджетной процедуры, а также на качество финансового менеджмента  (бюджетные риски), анализирует способы минимизации бюджетных рисков, выявленные нарушения и (или) недостатки.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5.3. Бюджетный риск оценивается как значимый или незначимый в зависимости от оценки его вероятности и степени влияния. Риск является значимым, если хотя бы один из критериев его оценки (вероятность или степень влияния) оценивается как высокий, либо и вероятность, и степень влияния бюджетного риска оцениваются как средние.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5.4. При оценке вероятности бюджетного риска  оценивается степень возможности наступления событий, негативно влияющих на результат выполнения бюджетной процедуры, а также на качество финансового менеджмента главного администратора (получателя) бюджетных средств.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Степень возможности наступления таких событий оценивается с учетом информации о результатах: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оценки надежности внутреннего финансового контроля (отсутствие организованного внутреннего финансового контроля или неосуществление контрольных действий);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контрольных мероприятий органов муниципального финансового контроля, проведенных в отношении главного администратора (получателя) бюджетных средств;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мониторинга качества финансового менеджмента.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Вероятность бюджетного риска оценивается как низкая, средняя или высокая.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5.5. При оценке степени влияния бюджетного риска оценивается уровень потенциального негативного воздействия события на результаты выполнения бюджетной процедуры, определяемый по одному или нескольким показателям: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 xml:space="preserve">- низкие значения целевых показателей качества финансового менеджмента, </w:t>
      </w:r>
      <w:r w:rsidRPr="00886255">
        <w:rPr>
          <w:bCs/>
          <w:sz w:val="26"/>
          <w:szCs w:val="26"/>
        </w:rPr>
        <w:lastRenderedPageBreak/>
        <w:t>характеризующих качество исполнения бюджетных полномочий, управления активами, осуществления закупок товаров, работ и услуг для муниципальных нужд;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искажение бюджетной отчетности;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потенциальный ущерб для бюджета муниципального района;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отклонение от целевых значений муниципальных программ;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- санкции, налагаемые в случае возникновения нарушений.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Степень влияния бюджетного риска оценивается как высокая, средняя или низкая.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5.6. Предварительная оценка бюджетных рисков осуществляется субъектами бюджетных процедур, являющихся владельцами бюджетных рисков.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5.4. Субъект  внутреннего финансового аудита рассматривает предложения субъектов бюджетных процедур по формированию (актуализации) реестров бюджетных рисков и формирует реестры бюджетных рисков по форме согласно приложению № 8 к настоящему Порядку в срок не позднее 25 декабря текущего финансового года.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86255">
        <w:rPr>
          <w:bCs/>
          <w:sz w:val="26"/>
          <w:szCs w:val="26"/>
        </w:rPr>
        <w:t>Актуализация реестра бюджетных рисков проводится субъектом внутреннего финансового аудита совместно с руководителями структурных подразделений не реже одного раза в год.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6"/>
          <w:szCs w:val="26"/>
          <w:lang w:eastAsia="en-US"/>
        </w:rPr>
      </w:pPr>
      <w:r w:rsidRPr="00886255">
        <w:rPr>
          <w:b/>
          <w:bCs/>
          <w:sz w:val="26"/>
          <w:szCs w:val="26"/>
          <w:lang w:val="en-US"/>
        </w:rPr>
        <w:t>VI</w:t>
      </w:r>
      <w:r w:rsidRPr="00886255">
        <w:rPr>
          <w:rFonts w:eastAsia="Times New Roman"/>
          <w:b/>
          <w:sz w:val="26"/>
          <w:szCs w:val="26"/>
          <w:lang w:eastAsia="en-US"/>
        </w:rPr>
        <w:t xml:space="preserve">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6.1. Субъект внутреннего финансового аудита обеспечивает составление годовой отчетности о результатах  осуществления внутреннего финансового аудита. 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Отчетным периодом является календарный год с 1 января по 31 декабря включительно.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6.2. </w:t>
      </w:r>
      <w:r w:rsidRPr="00886255">
        <w:rPr>
          <w:rFonts w:ascii="Times New Roman" w:hAnsi="Times New Roman"/>
          <w:b w:val="0"/>
          <w:sz w:val="26"/>
          <w:szCs w:val="26"/>
        </w:rPr>
        <w:t xml:space="preserve">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и представляется </w:t>
      </w:r>
      <w:r w:rsidR="00886255" w:rsidRPr="00886255">
        <w:rPr>
          <w:rFonts w:ascii="Times New Roman" w:hAnsi="Times New Roman"/>
          <w:b w:val="0"/>
          <w:sz w:val="26"/>
          <w:szCs w:val="26"/>
        </w:rPr>
        <w:t xml:space="preserve">Главе сельского поселения </w:t>
      </w:r>
      <w:proofErr w:type="spellStart"/>
      <w:r w:rsidR="005A6810">
        <w:rPr>
          <w:rFonts w:ascii="Times New Roman" w:hAnsi="Times New Roman"/>
          <w:b w:val="0"/>
          <w:sz w:val="26"/>
          <w:szCs w:val="26"/>
        </w:rPr>
        <w:t>Подвалье</w:t>
      </w:r>
      <w:proofErr w:type="spellEnd"/>
      <w:r w:rsidRPr="00886255">
        <w:rPr>
          <w:rFonts w:eastAsia="Times New Roman"/>
          <w:i/>
          <w:sz w:val="26"/>
          <w:szCs w:val="26"/>
          <w:lang w:eastAsia="en-US"/>
        </w:rPr>
        <w:t xml:space="preserve"> </w:t>
      </w:r>
      <w:r w:rsidRPr="00886255">
        <w:rPr>
          <w:rFonts w:ascii="Times New Roman" w:hAnsi="Times New Roman"/>
          <w:b w:val="0"/>
          <w:sz w:val="26"/>
          <w:szCs w:val="26"/>
        </w:rPr>
        <w:t xml:space="preserve">в срок до 1 </w:t>
      </w:r>
      <w:r w:rsidR="005A6810">
        <w:rPr>
          <w:rFonts w:ascii="Times New Roman" w:hAnsi="Times New Roman"/>
          <w:b w:val="0"/>
          <w:sz w:val="26"/>
          <w:szCs w:val="26"/>
        </w:rPr>
        <w:t>мая</w:t>
      </w:r>
      <w:r w:rsidRPr="00886255">
        <w:rPr>
          <w:rFonts w:ascii="Times New Roman" w:hAnsi="Times New Roman"/>
          <w:b w:val="0"/>
          <w:sz w:val="26"/>
          <w:szCs w:val="26"/>
        </w:rPr>
        <w:t xml:space="preserve"> года, следующего за отчетным, на основании информации из отчетов о результатах аудиторских проверок по </w:t>
      </w:r>
      <w:proofErr w:type="gramStart"/>
      <w:r w:rsidRPr="00886255">
        <w:rPr>
          <w:rFonts w:ascii="Times New Roman" w:hAnsi="Times New Roman"/>
          <w:b w:val="0"/>
          <w:sz w:val="26"/>
          <w:szCs w:val="26"/>
        </w:rPr>
        <w:t>форме,  согласно</w:t>
      </w:r>
      <w:proofErr w:type="gramEnd"/>
      <w:r w:rsidRPr="00886255">
        <w:rPr>
          <w:rFonts w:ascii="Times New Roman" w:hAnsi="Times New Roman"/>
          <w:b w:val="0"/>
          <w:sz w:val="26"/>
          <w:szCs w:val="26"/>
        </w:rPr>
        <w:t xml:space="preserve"> приложению № 9  к настоящему Порядку</w:t>
      </w: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51A6F" w:rsidRPr="00886255" w:rsidRDefault="00F51A6F" w:rsidP="00F51A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6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6.3. Годовая отчетность о результатах осуществления внутреннего финансового аудита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средств местного бюджета,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  </w:t>
      </w: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6"/>
          <w:szCs w:val="26"/>
          <w:lang w:eastAsia="en-US"/>
        </w:rPr>
      </w:pPr>
    </w:p>
    <w:p w:rsidR="00F51A6F" w:rsidRPr="00886255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6"/>
          <w:szCs w:val="26"/>
          <w:lang w:eastAsia="en-US"/>
        </w:rPr>
      </w:pPr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F51A6F" w:rsidRPr="00886255" w:rsidSect="009F4F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709" w:left="1134" w:header="720" w:footer="720" w:gutter="0"/>
          <w:cols w:space="720"/>
          <w:docGrid w:linePitch="326"/>
        </w:sectPr>
      </w:pPr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86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1549" w:rsidRPr="00886255" w:rsidRDefault="00521549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A6F" w:rsidRPr="00886255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1A6F" w:rsidRPr="00DF1492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1492" w:rsidRPr="00DF1492">
        <w:rPr>
          <w:rFonts w:ascii="Times New Roman" w:hAnsi="Times New Roman" w:cs="Times New Roman"/>
          <w:sz w:val="24"/>
          <w:szCs w:val="24"/>
        </w:rPr>
        <w:t>№</w:t>
      </w:r>
      <w:r w:rsidRPr="00DF1492">
        <w:rPr>
          <w:rFonts w:ascii="Times New Roman" w:hAnsi="Times New Roman" w:cs="Times New Roman"/>
          <w:sz w:val="24"/>
          <w:szCs w:val="24"/>
        </w:rPr>
        <w:t>1</w:t>
      </w:r>
    </w:p>
    <w:p w:rsidR="00F51A6F" w:rsidRPr="00DF1492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07"/>
      <w:bookmarkEnd w:id="1"/>
      <w:r w:rsidRPr="001337CA">
        <w:rPr>
          <w:rFonts w:ascii="Times New Roman" w:hAnsi="Times New Roman" w:cs="Times New Roman"/>
          <w:sz w:val="22"/>
          <w:szCs w:val="22"/>
        </w:rPr>
        <w:t>ПЛАН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внутреннего финансового аудита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(наименование органа, осуществляющего внутренний финансовый аудит)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на 20__ год</w:t>
      </w:r>
    </w:p>
    <w:p w:rsidR="00F51A6F" w:rsidRPr="009A5035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p w:rsidR="00F51A6F" w:rsidRPr="009A5035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135"/>
        <w:gridCol w:w="2013"/>
        <w:gridCol w:w="1610"/>
        <w:gridCol w:w="1419"/>
        <w:gridCol w:w="1817"/>
      </w:tblGrid>
      <w:tr w:rsidR="00F51A6F" w:rsidRPr="009067D2" w:rsidTr="0065543E">
        <w:tc>
          <w:tcPr>
            <w:tcW w:w="264" w:type="pct"/>
            <w:tcBorders>
              <w:bottom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5" w:type="pct"/>
            <w:tcBorders>
              <w:bottom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</w:t>
            </w:r>
            <w:r w:rsidRPr="009A5035">
              <w:rPr>
                <w:rFonts w:ascii="Times New Roman" w:hAnsi="Times New Roman" w:cs="Times New Roman"/>
              </w:rPr>
              <w:t>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9A5035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54" w:type="pct"/>
            <w:tcBorders>
              <w:bottom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  <w:r w:rsidRPr="009A5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F51A6F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  <w:tc>
          <w:tcPr>
            <w:tcW w:w="672" w:type="pct"/>
            <w:tcBorders>
              <w:bottom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 (месяц</w:t>
            </w:r>
            <w:r w:rsidRPr="009A5035">
              <w:rPr>
                <w:rFonts w:ascii="Times New Roman" w:hAnsi="Times New Roman" w:cs="Times New Roman"/>
              </w:rPr>
              <w:t xml:space="preserve">                  окончания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1A6F" w:rsidRPr="009067D2" w:rsidTr="0065543E"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067D2">
              <w:rPr>
                <w:rFonts w:ascii="Times New Roman" w:hAnsi="Times New Roman" w:cs="Times New Roman"/>
              </w:rPr>
              <w:t xml:space="preserve">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</w:t>
            </w:r>
            <w:r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9067D2" w:rsidTr="0065543E"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9067D2" w:rsidTr="0065543E">
        <w:tc>
          <w:tcPr>
            <w:tcW w:w="264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top w:val="single" w:sz="12" w:space="0" w:color="auto"/>
            </w:tcBorders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9067D2" w:rsidTr="0065543E">
        <w:tc>
          <w:tcPr>
            <w:tcW w:w="264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F51A6F" w:rsidRPr="009A5035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1A6F" w:rsidRPr="009A5035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p w:rsidR="00F51A6F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субъекта </w:t>
      </w:r>
      <w:r w:rsidRPr="009A5035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</w:p>
    <w:p w:rsidR="00F51A6F" w:rsidRPr="009A5035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9A5035">
        <w:rPr>
          <w:rFonts w:ascii="Times New Roman" w:hAnsi="Times New Roman" w:cs="Times New Roman"/>
          <w:sz w:val="22"/>
          <w:szCs w:val="22"/>
        </w:rPr>
        <w:t>__________________</w:t>
      </w:r>
    </w:p>
    <w:p w:rsidR="00F51A6F" w:rsidRPr="009A5035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503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A5035">
        <w:rPr>
          <w:rFonts w:ascii="Times New Roman" w:hAnsi="Times New Roman" w:cs="Times New Roman"/>
          <w:sz w:val="22"/>
          <w:szCs w:val="22"/>
        </w:rPr>
        <w:t xml:space="preserve">должность)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503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F51A6F" w:rsidRPr="009A5035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9A5035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«__»</w:t>
      </w:r>
      <w:r w:rsidRPr="009A5035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F51A6F" w:rsidRPr="009A5035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p w:rsidR="00F51A6F" w:rsidRPr="003C5972" w:rsidRDefault="00F51A6F" w:rsidP="00F51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51A6F" w:rsidSect="009F4FA2">
          <w:type w:val="continuous"/>
          <w:pgSz w:w="11906" w:h="16838"/>
          <w:pgMar w:top="1134" w:right="1134" w:bottom="1134" w:left="567" w:header="720" w:footer="720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A6F" w:rsidRPr="0013136D" w:rsidTr="0065543E">
        <w:tc>
          <w:tcPr>
            <w:tcW w:w="4785" w:type="dxa"/>
            <w:shd w:val="clear" w:color="auto" w:fill="auto"/>
          </w:tcPr>
          <w:p w:rsidR="00F51A6F" w:rsidRPr="0013136D" w:rsidRDefault="00F51A6F" w:rsidP="00655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37CA" w:rsidRPr="00DF1492" w:rsidRDefault="001337CA" w:rsidP="001337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337CA" w:rsidRPr="00DF1492" w:rsidRDefault="001337CA" w:rsidP="001337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F51A6F" w:rsidRPr="00B67BF8" w:rsidRDefault="00F51A6F" w:rsidP="0065543E">
            <w:pPr>
              <w:jc w:val="right"/>
              <w:rPr>
                <w:sz w:val="28"/>
                <w:szCs w:val="28"/>
              </w:rPr>
            </w:pPr>
          </w:p>
        </w:tc>
      </w:tr>
    </w:tbl>
    <w:p w:rsidR="00F51A6F" w:rsidRDefault="00F51A6F" w:rsidP="00F51A6F">
      <w:pPr>
        <w:jc w:val="center"/>
        <w:rPr>
          <w:b/>
          <w:sz w:val="28"/>
          <w:szCs w:val="28"/>
        </w:rPr>
      </w:pPr>
    </w:p>
    <w:p w:rsidR="00F51A6F" w:rsidRPr="001337CA" w:rsidRDefault="00F51A6F" w:rsidP="00F51A6F">
      <w:pPr>
        <w:jc w:val="center"/>
        <w:rPr>
          <w:sz w:val="22"/>
          <w:szCs w:val="22"/>
        </w:rPr>
      </w:pPr>
      <w:r w:rsidRPr="001337CA">
        <w:rPr>
          <w:sz w:val="22"/>
          <w:szCs w:val="22"/>
        </w:rPr>
        <w:t>РАСПОРЯЖЕНИЕ (ПРИКАЗ) №___________</w:t>
      </w:r>
    </w:p>
    <w:p w:rsidR="00F51A6F" w:rsidRPr="001337CA" w:rsidRDefault="00F51A6F" w:rsidP="00F51A6F">
      <w:pPr>
        <w:jc w:val="center"/>
        <w:rPr>
          <w:sz w:val="22"/>
          <w:szCs w:val="22"/>
        </w:rPr>
      </w:pPr>
      <w:r w:rsidRPr="001337CA">
        <w:rPr>
          <w:sz w:val="22"/>
          <w:szCs w:val="22"/>
        </w:rPr>
        <w:t xml:space="preserve"> о проведении планового (внепланового) аудиторского мероприятия</w:t>
      </w:r>
    </w:p>
    <w:p w:rsidR="00F51A6F" w:rsidRPr="001337CA" w:rsidRDefault="00F51A6F" w:rsidP="00F51A6F">
      <w:pPr>
        <w:jc w:val="center"/>
        <w:rPr>
          <w:b/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Пункт плана (для планового аудиторского мероприятия): ________________________________________________________________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Состав аудиторской группы (включая руководителя, экспертов): __________________________________________________________________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Тема: __________________________________________________________________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Объекты аудиторского мероприятия: __________________________________________________________________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Цели: __________________________________________________________________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51A6F" w:rsidRPr="001337CA" w:rsidTr="0065543E">
        <w:tc>
          <w:tcPr>
            <w:tcW w:w="4785" w:type="dxa"/>
            <w:shd w:val="clear" w:color="auto" w:fill="auto"/>
          </w:tcPr>
          <w:p w:rsidR="00F51A6F" w:rsidRPr="001337CA" w:rsidRDefault="00F51A6F" w:rsidP="0065543E"/>
          <w:p w:rsidR="00F51A6F" w:rsidRPr="001337CA" w:rsidRDefault="00F51A6F" w:rsidP="0065543E">
            <w:r w:rsidRPr="001337CA">
              <w:rPr>
                <w:sz w:val="22"/>
                <w:szCs w:val="22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F51A6F" w:rsidRPr="001337CA" w:rsidRDefault="00F51A6F" w:rsidP="0065543E"/>
          <w:p w:rsidR="00F51A6F" w:rsidRPr="001337CA" w:rsidRDefault="001337CA" w:rsidP="00F4737C">
            <w:pPr>
              <w:jc w:val="center"/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r w:rsidR="00F4737C">
              <w:rPr>
                <w:sz w:val="22"/>
                <w:szCs w:val="22"/>
              </w:rPr>
              <w:t>Подвалье</w:t>
            </w:r>
          </w:p>
        </w:tc>
      </w:tr>
    </w:tbl>
    <w:p w:rsidR="00F51A6F" w:rsidRPr="001337CA" w:rsidRDefault="00F51A6F" w:rsidP="00F51A6F">
      <w:pPr>
        <w:rPr>
          <w:sz w:val="22"/>
          <w:szCs w:val="22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492" w:rsidRDefault="00DF1492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Pr="001337CA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       </w:t>
      </w:r>
      <w:r w:rsidRPr="001337CA">
        <w:rPr>
          <w:rFonts w:eastAsia="Times New Roman"/>
          <w:sz w:val="22"/>
          <w:szCs w:val="22"/>
          <w:lang w:eastAsia="en-US"/>
        </w:rPr>
        <w:t>УТВЕРЖДАЮ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Руководитель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 (наименование субъекта внутреннего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        финансового аудита)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___________ 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 (подпись)   (расшифровка подписи)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                 Дата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Программа аудита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(тема аудиторской проверки)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1.Объекты аудита: 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2.Основание для проведения аудиторской проверки: 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(реквизиты решения о назначении аудиторской проверки, N пункта плана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          внутреннего финансового аудита)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3.Вид аудиторской проверки: 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4.Срок проведения аудиторской проверки: 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5. Перечень вопросов, подлежащих к изучению в ходе аудиторской проверки: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5.1.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5.2.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5.3.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6. Описание аудиторских процедур: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6.1.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6.2.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7. Ответственные исполнители: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7.1.__________________________________________________________________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7.2.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8. Сроки проведения аудиторских процедур: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8.1.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8.2. _________________________________________________________________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Руководитель аудиторской группы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(ответственный работник)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__________________________  ________________ _________________________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 (должность)                             подпись           Ф.И.О.              дата</w:t>
      </w:r>
    </w:p>
    <w:p w:rsidR="00F51A6F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1337CA" w:rsidRPr="001337CA" w:rsidRDefault="001337CA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A6F" w:rsidRPr="00625804" w:rsidTr="0065543E">
        <w:tc>
          <w:tcPr>
            <w:tcW w:w="4785" w:type="dxa"/>
            <w:shd w:val="clear" w:color="auto" w:fill="auto"/>
          </w:tcPr>
          <w:p w:rsidR="00F51A6F" w:rsidRPr="00625804" w:rsidRDefault="00F51A6F" w:rsidP="0065543E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1337CA" w:rsidRPr="00DF1492" w:rsidRDefault="001337CA" w:rsidP="001337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337CA" w:rsidRPr="00DF1492" w:rsidRDefault="001337CA" w:rsidP="001337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F51A6F" w:rsidRPr="00625804" w:rsidRDefault="00F51A6F" w:rsidP="0065543E">
            <w:pPr>
              <w:jc w:val="right"/>
            </w:pPr>
          </w:p>
        </w:tc>
      </w:tr>
    </w:tbl>
    <w:p w:rsidR="00F51A6F" w:rsidRDefault="00F51A6F" w:rsidP="00F51A6F">
      <w:pPr>
        <w:jc w:val="right"/>
      </w:pPr>
      <w:r w:rsidRPr="00EE3802">
        <w:t>Субъект внутреннего финансового аудита</w:t>
      </w:r>
    </w:p>
    <w:p w:rsidR="00F51A6F" w:rsidRDefault="00F51A6F" w:rsidP="00F51A6F">
      <w:pPr>
        <w:jc w:val="right"/>
      </w:pPr>
      <w:r>
        <w:t>___________________________________</w:t>
      </w:r>
    </w:p>
    <w:p w:rsidR="00F51A6F" w:rsidRDefault="00F51A6F" w:rsidP="00F51A6F">
      <w:pPr>
        <w:jc w:val="right"/>
      </w:pPr>
      <w:r>
        <w:t xml:space="preserve">Руководитель аудиторской группы </w:t>
      </w:r>
    </w:p>
    <w:p w:rsidR="00F51A6F" w:rsidRDefault="00F51A6F" w:rsidP="00F51A6F">
      <w:pPr>
        <w:jc w:val="right"/>
      </w:pPr>
      <w:r>
        <w:t>(уполномоченное должностное лицо)</w:t>
      </w:r>
    </w:p>
    <w:p w:rsidR="00F51A6F" w:rsidRDefault="00F51A6F" w:rsidP="00F51A6F">
      <w:pPr>
        <w:jc w:val="right"/>
      </w:pPr>
    </w:p>
    <w:p w:rsidR="00F51A6F" w:rsidRPr="00EE3802" w:rsidRDefault="00F51A6F" w:rsidP="00F51A6F">
      <w:pPr>
        <w:jc w:val="right"/>
      </w:pPr>
      <w:r>
        <w:t>__________________________________</w:t>
      </w:r>
    </w:p>
    <w:p w:rsidR="00F51A6F" w:rsidRDefault="00F51A6F" w:rsidP="00F51A6F">
      <w:pPr>
        <w:jc w:val="center"/>
      </w:pPr>
    </w:p>
    <w:p w:rsidR="00F51A6F" w:rsidRPr="001337CA" w:rsidRDefault="00F51A6F" w:rsidP="00F51A6F">
      <w:pPr>
        <w:jc w:val="center"/>
        <w:rPr>
          <w:b/>
          <w:sz w:val="22"/>
          <w:szCs w:val="22"/>
        </w:rPr>
      </w:pPr>
      <w:r w:rsidRPr="001337CA">
        <w:rPr>
          <w:b/>
          <w:sz w:val="22"/>
          <w:szCs w:val="22"/>
        </w:rPr>
        <w:t>РАБОЧАЯ ДОКУМЕНТАЦИЯ №_______</w:t>
      </w:r>
    </w:p>
    <w:p w:rsidR="00F51A6F" w:rsidRPr="001337CA" w:rsidRDefault="00F51A6F" w:rsidP="00F51A6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F51A6F" w:rsidRPr="001337CA" w:rsidRDefault="00F51A6F" w:rsidP="00F51A6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F51A6F" w:rsidRPr="001337CA" w:rsidRDefault="00F51A6F" w:rsidP="00F51A6F">
      <w:pPr>
        <w:jc w:val="center"/>
        <w:rPr>
          <w:sz w:val="22"/>
          <w:szCs w:val="22"/>
        </w:rPr>
      </w:pPr>
      <w:r w:rsidRPr="001337CA">
        <w:rPr>
          <w:sz w:val="22"/>
          <w:szCs w:val="22"/>
        </w:rPr>
        <w:t>_____________________________________________________________</w:t>
      </w:r>
    </w:p>
    <w:p w:rsidR="00F51A6F" w:rsidRPr="001337CA" w:rsidRDefault="00F51A6F" w:rsidP="00F51A6F">
      <w:pPr>
        <w:jc w:val="center"/>
        <w:rPr>
          <w:sz w:val="22"/>
          <w:szCs w:val="22"/>
        </w:rPr>
      </w:pPr>
      <w:r w:rsidRPr="001337CA">
        <w:rPr>
          <w:sz w:val="22"/>
          <w:szCs w:val="22"/>
        </w:rPr>
        <w:t>тема аудиторского мероприятия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jc w:val="center"/>
        <w:rPr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Страница</w:t>
            </w: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  <w:tr w:rsidR="00F51A6F" w:rsidRPr="001337CA" w:rsidTr="0065543E">
        <w:tc>
          <w:tcPr>
            <w:tcW w:w="675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  <w:r w:rsidRPr="001337CA">
              <w:rPr>
                <w:sz w:val="22"/>
                <w:szCs w:val="22"/>
              </w:rPr>
              <w:t>…</w:t>
            </w:r>
          </w:p>
        </w:tc>
        <w:tc>
          <w:tcPr>
            <w:tcW w:w="7973" w:type="dxa"/>
            <w:shd w:val="clear" w:color="auto" w:fill="auto"/>
          </w:tcPr>
          <w:p w:rsidR="00F51A6F" w:rsidRPr="001337CA" w:rsidRDefault="00F51A6F" w:rsidP="0065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337CA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F51A6F" w:rsidRPr="001337CA" w:rsidRDefault="00F51A6F" w:rsidP="0065543E">
            <w:pPr>
              <w:jc w:val="center"/>
            </w:pPr>
          </w:p>
        </w:tc>
      </w:tr>
    </w:tbl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Pr="00C21E92" w:rsidRDefault="00F51A6F" w:rsidP="00F51A6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244061"/>
          <w:sz w:val="27"/>
          <w:szCs w:val="27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 Заключение N ______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по результатам аудиторской проверки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51A6F" w:rsidRPr="001337CA" w:rsidRDefault="00F51A6F" w:rsidP="00F5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(тема аудиторского мероприятия)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                                                            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(место составления заключения)                                                                                      (дата)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Во исполнение 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                            </w:t>
      </w:r>
      <w:proofErr w:type="gramStart"/>
      <w:r w:rsidRPr="001337C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1337CA">
        <w:rPr>
          <w:rFonts w:ascii="Times New Roman" w:hAnsi="Times New Roman" w:cs="Times New Roman"/>
          <w:sz w:val="22"/>
          <w:szCs w:val="22"/>
        </w:rPr>
        <w:t>реквизиты решения о назначении аудиторского мероприятия, № пункта плана)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в соответствии с Программой 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(реквизиты Программы аудиторского мероприятия)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группой в составе: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Фамилия, инициалы эксперта (в случае привлечения):  ______________________________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проведено аудиторское мероприятие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Срок проведения аудиторского мероприятия: 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Методы проведения аудиторского мероприятия:___________________________________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Перечень вопросов, изученных в ходе аудиторского мероприятия: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  <w:r w:rsidRPr="001337C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1337CA">
        <w:rPr>
          <w:rFonts w:ascii="Times New Roman" w:hAnsi="Times New Roman" w:cs="Times New Roman"/>
          <w:color w:val="FFFFFF"/>
          <w:sz w:val="22"/>
          <w:szCs w:val="22"/>
        </w:rPr>
        <w:t>.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Описательная часть: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выявленные нарушения и (или) недостатки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бюджетные риски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 xml:space="preserve">результаты анализа и оценки аудиторских доказательств 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результаты работы эксперта (при необходимости)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Выводы: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Предложения, в том числе: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предложения по мерам минимизации (устранения) бюджетных рисков;</w:t>
      </w:r>
    </w:p>
    <w:p w:rsidR="00F51A6F" w:rsidRPr="001337CA" w:rsidRDefault="00F51A6F" w:rsidP="00F51A6F">
      <w:pPr>
        <w:ind w:hanging="180"/>
        <w:rPr>
          <w:sz w:val="22"/>
          <w:szCs w:val="22"/>
        </w:rPr>
      </w:pPr>
      <w:r w:rsidRPr="001337CA">
        <w:rPr>
          <w:sz w:val="22"/>
          <w:szCs w:val="22"/>
        </w:rPr>
        <w:t xml:space="preserve">   мероприятия по корректировке выявленных нарушений и недостатков;   </w:t>
      </w:r>
    </w:p>
    <w:p w:rsidR="00F51A6F" w:rsidRPr="001337CA" w:rsidRDefault="00F51A6F" w:rsidP="00F51A6F">
      <w:pPr>
        <w:ind w:hanging="180"/>
        <w:rPr>
          <w:sz w:val="22"/>
          <w:szCs w:val="22"/>
        </w:rPr>
      </w:pPr>
      <w:r w:rsidRPr="001337CA">
        <w:rPr>
          <w:sz w:val="22"/>
          <w:szCs w:val="22"/>
        </w:rPr>
        <w:t xml:space="preserve">   предложения по организации внутреннего финансового контроля</w:t>
      </w:r>
    </w:p>
    <w:p w:rsidR="00F51A6F" w:rsidRPr="001337CA" w:rsidRDefault="00F51A6F" w:rsidP="00F51A6F">
      <w:pPr>
        <w:ind w:hanging="180"/>
        <w:rPr>
          <w:sz w:val="22"/>
          <w:szCs w:val="22"/>
        </w:rPr>
      </w:pPr>
      <w:r w:rsidRPr="001337CA">
        <w:rPr>
          <w:sz w:val="22"/>
          <w:szCs w:val="22"/>
        </w:rPr>
        <w:t>Рекомендации: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lastRenderedPageBreak/>
        <w:t>Должность руководителя аудиторской группы (уполномоченного должностного лица)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  <w:r w:rsidRPr="001337CA">
        <w:rPr>
          <w:sz w:val="22"/>
          <w:szCs w:val="22"/>
        </w:rPr>
        <w:t>_______________________________ _____________ _____________________________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(должность)                                             подпись                                                      Ф.И.О. дата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37CA">
        <w:rPr>
          <w:sz w:val="22"/>
          <w:szCs w:val="22"/>
        </w:rPr>
        <w:t>Должностные лица (работники) субъекта внутреннего финансового аудита (члены аудиторской группы)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  <w:r w:rsidRPr="001337CA">
        <w:rPr>
          <w:sz w:val="22"/>
          <w:szCs w:val="22"/>
        </w:rPr>
        <w:t>_____________________________   _____________    ___________________________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(должность)                                             подпись                                                                 Ф.И.О. дата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  <w:r w:rsidRPr="001337CA">
        <w:rPr>
          <w:sz w:val="22"/>
          <w:szCs w:val="22"/>
        </w:rPr>
        <w:t>_____________________________   _____________     __________________________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         (должность)                                             подпись                                                                 Ф.И.О. дата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Руководитель  субъекта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внутреннего финансового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 аудита         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  <w:r w:rsidRPr="001337CA">
        <w:rPr>
          <w:sz w:val="22"/>
          <w:szCs w:val="22"/>
        </w:rPr>
        <w:t xml:space="preserve">_____________                    __________             _________________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(должность)                                                 подпись                                   Ф.И.О. дата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Получено</w:t>
      </w:r>
    </w:p>
    <w:p w:rsidR="00F51A6F" w:rsidRPr="001337CA" w:rsidRDefault="00F51A6F" w:rsidP="00F51A6F">
      <w:pPr>
        <w:rPr>
          <w:sz w:val="22"/>
          <w:szCs w:val="22"/>
        </w:rPr>
      </w:pPr>
      <w:r w:rsidRPr="001337CA">
        <w:rPr>
          <w:sz w:val="22"/>
          <w:szCs w:val="22"/>
        </w:rPr>
        <w:t>Руководитель субъекта бюджетных процедур</w:t>
      </w:r>
    </w:p>
    <w:p w:rsidR="00F51A6F" w:rsidRPr="001337CA" w:rsidRDefault="00F51A6F" w:rsidP="00F51A6F">
      <w:pPr>
        <w:pStyle w:val="ConsPlusNonformat"/>
        <w:jc w:val="both"/>
        <w:rPr>
          <w:sz w:val="22"/>
          <w:szCs w:val="22"/>
        </w:rPr>
      </w:pPr>
      <w:r w:rsidRPr="001337CA">
        <w:rPr>
          <w:sz w:val="22"/>
          <w:szCs w:val="22"/>
        </w:rPr>
        <w:t xml:space="preserve">_____________    __________   _________________ 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(должность)              подпись             Ф.И.О. дата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"Ознакомлен(а)"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Должность руководителя объекта аудита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(иного уполномоченного лица)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________________________    _____________ 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(должность)                              подпись             Ф.И.О. дата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</w:t>
      </w:r>
      <w:proofErr w:type="gramStart"/>
      <w:r w:rsidRPr="001337CA">
        <w:rPr>
          <w:rFonts w:eastAsia="Times New Roman"/>
          <w:sz w:val="22"/>
          <w:szCs w:val="22"/>
          <w:lang w:eastAsia="en-US"/>
        </w:rPr>
        <w:t>Заполняется  в</w:t>
      </w:r>
      <w:proofErr w:type="gramEnd"/>
      <w:r w:rsidRPr="001337CA">
        <w:rPr>
          <w:rFonts w:eastAsia="Times New Roman"/>
          <w:sz w:val="22"/>
          <w:szCs w:val="22"/>
          <w:lang w:eastAsia="en-US"/>
        </w:rPr>
        <w:t xml:space="preserve"> случае отказа руководителя (иного уполномоченного лица)) объекта аудита от подписи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От подписи настоящего Заключения (получения экземпляра заключения) отказался._______________________________________________________________ 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(должность руководителя объекта аудита</w:t>
      </w:r>
    </w:p>
    <w:p w:rsidR="00F51A6F" w:rsidRPr="001337CA" w:rsidRDefault="00F51A6F" w:rsidP="00F51A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(иного уполномоченного лица))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Должность руководителя (руководитель аудиторской группы)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>______________________   _____________    ___________________</w:t>
      </w:r>
    </w:p>
    <w:p w:rsidR="00F51A6F" w:rsidRPr="001337CA" w:rsidRDefault="00F51A6F" w:rsidP="00F51A6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337CA">
        <w:rPr>
          <w:rFonts w:eastAsia="Times New Roman"/>
          <w:sz w:val="22"/>
          <w:szCs w:val="22"/>
          <w:lang w:eastAsia="en-US"/>
        </w:rPr>
        <w:t xml:space="preserve">          (должность)                        подпись                  Ф.И.О. дата</w:t>
      </w: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51A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1337CA" w:rsidRDefault="001337CA" w:rsidP="00F51A6F">
      <w:pPr>
        <w:jc w:val="right"/>
      </w:pPr>
    </w:p>
    <w:p w:rsidR="00F51A6F" w:rsidRPr="00117CB7" w:rsidRDefault="00F51A6F" w:rsidP="00F51A6F">
      <w:pPr>
        <w:jc w:val="right"/>
      </w:pPr>
      <w:r w:rsidRPr="00117CB7">
        <w:t>УТВЕРЖДАЮ:</w:t>
      </w:r>
    </w:p>
    <w:p w:rsidR="00F51A6F" w:rsidRPr="00117CB7" w:rsidRDefault="00F51A6F" w:rsidP="00F51A6F">
      <w:pPr>
        <w:jc w:val="right"/>
      </w:pPr>
      <w:r w:rsidRPr="00117CB7">
        <w:t xml:space="preserve">                                    _______________________________________</w:t>
      </w:r>
    </w:p>
    <w:p w:rsidR="00F51A6F" w:rsidRPr="00117CB7" w:rsidRDefault="00F51A6F" w:rsidP="00F51A6F">
      <w:pPr>
        <w:jc w:val="right"/>
      </w:pPr>
      <w:r w:rsidRPr="00117CB7">
        <w:t xml:space="preserve">                                    (должность руководителя объекта аудита)</w:t>
      </w:r>
    </w:p>
    <w:p w:rsidR="00F51A6F" w:rsidRPr="00117CB7" w:rsidRDefault="00F51A6F" w:rsidP="00F51A6F">
      <w:pPr>
        <w:jc w:val="right"/>
      </w:pPr>
      <w:r w:rsidRPr="00117CB7">
        <w:t xml:space="preserve">                                    _______________________________________</w:t>
      </w:r>
    </w:p>
    <w:p w:rsidR="00F51A6F" w:rsidRPr="00117CB7" w:rsidRDefault="00F51A6F" w:rsidP="00F51A6F">
      <w:pPr>
        <w:jc w:val="right"/>
      </w:pPr>
      <w:r w:rsidRPr="00117CB7">
        <w:t xml:space="preserve">                                      (подпись)    (расшифровка подписи)</w:t>
      </w:r>
    </w:p>
    <w:p w:rsidR="00F51A6F" w:rsidRPr="00117CB7" w:rsidRDefault="00F51A6F" w:rsidP="00F51A6F">
      <w:pPr>
        <w:jc w:val="right"/>
      </w:pPr>
      <w:r w:rsidRPr="00117CB7">
        <w:t xml:space="preserve">                                    "__" ________________ 20__ г.</w:t>
      </w:r>
    </w:p>
    <w:p w:rsidR="00F51A6F" w:rsidRPr="001337CA" w:rsidRDefault="00F51A6F" w:rsidP="00F51A6F">
      <w:pPr>
        <w:jc w:val="center"/>
        <w:rPr>
          <w:sz w:val="22"/>
          <w:szCs w:val="22"/>
        </w:rPr>
      </w:pP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bookmarkStart w:id="2" w:name="100375"/>
      <w:bookmarkEnd w:id="2"/>
      <w:r w:rsidRPr="001337CA">
        <w:rPr>
          <w:rFonts w:eastAsia="Times New Roman"/>
          <w:color w:val="000000"/>
          <w:sz w:val="22"/>
          <w:szCs w:val="22"/>
        </w:rPr>
        <w:t>ПЛАН МЕРОПРИЯТИЙ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r w:rsidRPr="001337CA">
        <w:rPr>
          <w:rFonts w:eastAsia="Times New Roman"/>
          <w:color w:val="000000"/>
          <w:sz w:val="22"/>
          <w:szCs w:val="22"/>
        </w:rPr>
        <w:t>по устранению выявленных недостатков и нарушений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bookmarkStart w:id="3" w:name="100376"/>
      <w:bookmarkEnd w:id="3"/>
      <w:r w:rsidRPr="001337CA">
        <w:rPr>
          <w:rFonts w:eastAsia="Times New Roman"/>
          <w:color w:val="000000"/>
          <w:sz w:val="22"/>
          <w:szCs w:val="22"/>
        </w:rPr>
        <w:t>в результате _________________________________________________________,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18"/>
          <w:szCs w:val="18"/>
        </w:rPr>
      </w:pPr>
      <w:r w:rsidRPr="001337CA">
        <w:rPr>
          <w:rFonts w:eastAsia="Times New Roman"/>
          <w:color w:val="000000"/>
          <w:sz w:val="18"/>
          <w:szCs w:val="18"/>
        </w:rPr>
        <w:t>(тема и вид аудиторской проверки, наименование объекта аудита)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proofErr w:type="gramStart"/>
      <w:r w:rsidRPr="001337CA">
        <w:rPr>
          <w:rFonts w:eastAsia="Times New Roman"/>
          <w:color w:val="000000"/>
          <w:sz w:val="22"/>
          <w:szCs w:val="22"/>
        </w:rPr>
        <w:t>проведенной  с</w:t>
      </w:r>
      <w:proofErr w:type="gramEnd"/>
      <w:r w:rsidRPr="001337CA">
        <w:rPr>
          <w:rFonts w:eastAsia="Times New Roman"/>
          <w:color w:val="000000"/>
          <w:sz w:val="22"/>
          <w:szCs w:val="22"/>
        </w:rPr>
        <w:t xml:space="preserve"> "__" _________ 20__ г. по "__" _________ 20__ г. аудиторской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r w:rsidRPr="001337CA">
        <w:rPr>
          <w:rFonts w:eastAsia="Times New Roman"/>
          <w:color w:val="000000"/>
          <w:sz w:val="22"/>
          <w:szCs w:val="22"/>
        </w:rPr>
        <w:t>группой под руководством __________________________________________________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  <w:r w:rsidRPr="001337CA">
        <w:rPr>
          <w:rFonts w:eastAsia="Times New Roman"/>
          <w:color w:val="000000"/>
          <w:sz w:val="22"/>
          <w:szCs w:val="22"/>
        </w:rPr>
        <w:t xml:space="preserve">                                       (должность, Ф.И.О.)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734"/>
        <w:gridCol w:w="4854"/>
        <w:gridCol w:w="3180"/>
        <w:gridCol w:w="1442"/>
        <w:gridCol w:w="1988"/>
      </w:tblGrid>
      <w:tr w:rsidR="00F51A6F" w:rsidRPr="001337CA" w:rsidTr="00655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4" w:name="100377"/>
            <w:bookmarkEnd w:id="4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5" w:name="100378"/>
            <w:bookmarkEnd w:id="5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Предложения, внесенные в акт аудиторской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6" w:name="100379"/>
            <w:bookmarkEnd w:id="6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Краткое содержание недостатков и нарушений, выявленных в ходе аудиторской проверки (по каждому предложению)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7" w:name="100380"/>
            <w:bookmarkEnd w:id="7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Мероприятия по устранению выявленных нарушений и недостатков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8" w:name="100381"/>
            <w:bookmarkEnd w:id="8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9" w:name="100382"/>
            <w:bookmarkEnd w:id="9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Ответственные исполнители</w:t>
            </w:r>
          </w:p>
        </w:tc>
      </w:tr>
      <w:tr w:rsidR="00F51A6F" w:rsidRPr="001337CA" w:rsidTr="00655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0" w:name="100383"/>
            <w:bookmarkEnd w:id="10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1" w:name="100384"/>
            <w:bookmarkEnd w:id="11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2" w:name="100385"/>
            <w:bookmarkEnd w:id="12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3" w:name="100386"/>
            <w:bookmarkEnd w:id="13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4" w:name="100387"/>
            <w:bookmarkEnd w:id="14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spacing w:line="234" w:lineRule="atLeast"/>
              <w:jc w:val="center"/>
              <w:rPr>
                <w:rFonts w:eastAsia="Times New Roman"/>
                <w:bCs/>
                <w:color w:val="333333"/>
              </w:rPr>
            </w:pPr>
            <w:bookmarkStart w:id="15" w:name="100388"/>
            <w:bookmarkEnd w:id="15"/>
            <w:r w:rsidRPr="001337CA">
              <w:rPr>
                <w:rFonts w:eastAsia="Times New Roman"/>
                <w:bCs/>
                <w:color w:val="333333"/>
                <w:sz w:val="22"/>
                <w:szCs w:val="22"/>
              </w:rPr>
              <w:t>6</w:t>
            </w:r>
          </w:p>
        </w:tc>
      </w:tr>
      <w:tr w:rsidR="00F51A6F" w:rsidRPr="001337CA" w:rsidTr="0065543E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A6F" w:rsidRPr="001337CA" w:rsidRDefault="00F51A6F" w:rsidP="0065543E">
            <w:pPr>
              <w:rPr>
                <w:rFonts w:eastAsia="Times New Roman"/>
                <w:color w:val="000000"/>
              </w:rPr>
            </w:pPr>
          </w:p>
        </w:tc>
      </w:tr>
    </w:tbl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</w:rPr>
      </w:pPr>
      <w:bookmarkStart w:id="16" w:name="100389"/>
      <w:bookmarkEnd w:id="16"/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</w:rPr>
      </w:pPr>
      <w:r w:rsidRPr="001337CA">
        <w:rPr>
          <w:rFonts w:eastAsia="Times New Roman"/>
          <w:color w:val="000000"/>
          <w:sz w:val="22"/>
          <w:szCs w:val="22"/>
        </w:rPr>
        <w:t>Ответственные исполнители объекта аудита:</w:t>
      </w:r>
    </w:p>
    <w:p w:rsidR="00F51A6F" w:rsidRPr="001337CA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</w:rPr>
      </w:pPr>
      <w:r w:rsidRPr="001337CA">
        <w:rPr>
          <w:rFonts w:eastAsia="Times New Roman"/>
          <w:color w:val="000000"/>
          <w:sz w:val="22"/>
          <w:szCs w:val="22"/>
        </w:rPr>
        <w:t>___________________     _______________     _______________________________</w:t>
      </w:r>
    </w:p>
    <w:p w:rsidR="00F51A6F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18"/>
          <w:szCs w:val="18"/>
        </w:rPr>
      </w:pPr>
      <w:r w:rsidRPr="00117CB7">
        <w:rPr>
          <w:rFonts w:eastAsia="Times New Roman"/>
          <w:color w:val="000000"/>
          <w:sz w:val="18"/>
          <w:szCs w:val="18"/>
        </w:rPr>
        <w:t xml:space="preserve">    (должность)           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</w:t>
      </w:r>
      <w:r w:rsidRPr="00117CB7">
        <w:rPr>
          <w:rFonts w:eastAsia="Times New Roman"/>
          <w:color w:val="000000"/>
          <w:sz w:val="18"/>
          <w:szCs w:val="18"/>
        </w:rPr>
        <w:t xml:space="preserve"> (подпись)             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</w:t>
      </w:r>
      <w:r w:rsidRPr="00117CB7">
        <w:rPr>
          <w:rFonts w:eastAsia="Times New Roman"/>
          <w:color w:val="000000"/>
          <w:sz w:val="18"/>
          <w:szCs w:val="18"/>
        </w:rPr>
        <w:t>(расшифровка подписи)</w:t>
      </w:r>
    </w:p>
    <w:p w:rsidR="00F51A6F" w:rsidRDefault="00F51A6F" w:rsidP="00F51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Default="001337CA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Pr="001337CA" w:rsidRDefault="00F51A6F" w:rsidP="00F51A6F">
      <w:pPr>
        <w:pStyle w:val="2"/>
        <w:rPr>
          <w:sz w:val="24"/>
          <w:szCs w:val="24"/>
        </w:rPr>
      </w:pPr>
      <w:r w:rsidRPr="001337CA">
        <w:rPr>
          <w:sz w:val="24"/>
          <w:szCs w:val="24"/>
        </w:rPr>
        <w:t>Оценка бюджетных рисков</w:t>
      </w:r>
    </w:p>
    <w:p w:rsidR="00F51A6F" w:rsidRPr="005C5FAB" w:rsidRDefault="00F51A6F" w:rsidP="00F51A6F">
      <w:pPr>
        <w:rPr>
          <w:rFonts w:eastAsia="Times New Roman"/>
        </w:rPr>
      </w:pPr>
    </w:p>
    <w:p w:rsidR="00F51A6F" w:rsidRDefault="00F51A6F" w:rsidP="00F51A6F">
      <w:pPr>
        <w:spacing w:line="276" w:lineRule="auto"/>
        <w:rPr>
          <w:color w:val="000000"/>
          <w:szCs w:val="28"/>
        </w:rPr>
      </w:pPr>
      <w:r w:rsidRPr="00C11410">
        <w:rPr>
          <w:color w:val="000000"/>
          <w:szCs w:val="28"/>
        </w:rPr>
        <w:t>Наименование главного администратора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бюджетных средств:</w:t>
      </w:r>
      <w:r>
        <w:rPr>
          <w:color w:val="000000"/>
          <w:szCs w:val="28"/>
        </w:rPr>
        <w:t xml:space="preserve"> </w:t>
      </w:r>
    </w:p>
    <w:p w:rsidR="00F51A6F" w:rsidRDefault="00F51A6F" w:rsidP="00F51A6F">
      <w:pPr>
        <w:rPr>
          <w:color w:val="000000"/>
          <w:szCs w:val="28"/>
        </w:rPr>
      </w:pPr>
      <w:r w:rsidRPr="00C11410">
        <w:rPr>
          <w:color w:val="000000"/>
          <w:szCs w:val="28"/>
        </w:rPr>
        <w:t>Наименование отдела</w:t>
      </w:r>
      <w:r>
        <w:rPr>
          <w:color w:val="000000"/>
          <w:szCs w:val="28"/>
        </w:rPr>
        <w:t xml:space="preserve"> (должностного лица)</w:t>
      </w:r>
      <w:r w:rsidRPr="00C11410">
        <w:rPr>
          <w:color w:val="000000"/>
          <w:szCs w:val="28"/>
        </w:rPr>
        <w:t>, ответственного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за выполнение внутренних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бюджетных процедур:</w:t>
      </w:r>
      <w:r>
        <w:rPr>
          <w:color w:val="000000"/>
          <w:szCs w:val="28"/>
        </w:rPr>
        <w:t xml:space="preserve"> </w:t>
      </w:r>
    </w:p>
    <w:p w:rsidR="00F51A6F" w:rsidRDefault="00F51A6F" w:rsidP="00F51A6F">
      <w:pPr>
        <w:rPr>
          <w:color w:val="000000"/>
          <w:szCs w:val="28"/>
        </w:rPr>
      </w:pPr>
    </w:p>
    <w:p w:rsidR="00F51A6F" w:rsidRPr="000D0378" w:rsidRDefault="00F51A6F" w:rsidP="00F51A6F">
      <w:pPr>
        <w:rPr>
          <w:sz w:val="10"/>
          <w:szCs w:val="10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843"/>
        <w:gridCol w:w="1559"/>
        <w:gridCol w:w="1559"/>
        <w:gridCol w:w="1276"/>
        <w:gridCol w:w="1275"/>
        <w:gridCol w:w="1276"/>
        <w:gridCol w:w="1843"/>
        <w:gridCol w:w="2268"/>
      </w:tblGrid>
      <w:tr w:rsidR="00F51A6F" w:rsidRPr="009341C6" w:rsidTr="0065543E">
        <w:trPr>
          <w:trHeight w:val="427"/>
        </w:trPr>
        <w:tc>
          <w:tcPr>
            <w:tcW w:w="567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Наименование бюджетной операции</w:t>
            </w:r>
            <w:r>
              <w:rPr>
                <w:bCs/>
                <w:color w:val="000000"/>
                <w:sz w:val="20"/>
              </w:rPr>
              <w:t xml:space="preserve"> (действия)</w:t>
            </w:r>
          </w:p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Выявленные бюджетные риски</w:t>
            </w:r>
          </w:p>
        </w:tc>
        <w:tc>
          <w:tcPr>
            <w:tcW w:w="1559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Причины и возможные последствия реализации бюджетных рисков</w:t>
            </w:r>
          </w:p>
        </w:tc>
        <w:tc>
          <w:tcPr>
            <w:tcW w:w="1559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Владелец бюджетного риска</w:t>
            </w:r>
          </w:p>
        </w:tc>
        <w:tc>
          <w:tcPr>
            <w:tcW w:w="3827" w:type="dxa"/>
            <w:gridSpan w:val="3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Оценка бюджетного риска</w:t>
            </w:r>
            <w:r w:rsidRPr="009341C6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2268" w:type="dxa"/>
            <w:vMerge w:val="restart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F51A6F" w:rsidRPr="009341C6" w:rsidTr="0065543E">
        <w:trPr>
          <w:trHeight w:val="347"/>
        </w:trPr>
        <w:tc>
          <w:tcPr>
            <w:tcW w:w="567" w:type="dxa"/>
            <w:vMerge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1A6F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В</w:t>
            </w:r>
            <w:r w:rsidRPr="00AB2C99">
              <w:rPr>
                <w:sz w:val="18"/>
                <w:szCs w:val="18"/>
              </w:rPr>
              <w:t>ероятност</w:t>
            </w:r>
            <w:r>
              <w:rPr>
                <w:sz w:val="18"/>
                <w:szCs w:val="18"/>
              </w:rPr>
              <w:t>ь</w:t>
            </w:r>
            <w:r w:rsidRPr="00AB2C99">
              <w:rPr>
                <w:sz w:val="18"/>
                <w:szCs w:val="18"/>
              </w:rPr>
              <w:t xml:space="preserve"> (низкая/</w:t>
            </w:r>
            <w:r>
              <w:rPr>
                <w:sz w:val="18"/>
                <w:szCs w:val="18"/>
              </w:rPr>
              <w:t xml:space="preserve"> </w:t>
            </w:r>
            <w:r w:rsidRPr="00AB2C99">
              <w:rPr>
                <w:sz w:val="18"/>
                <w:szCs w:val="18"/>
              </w:rPr>
              <w:t>средняя/          высокая)</w:t>
            </w:r>
          </w:p>
        </w:tc>
        <w:tc>
          <w:tcPr>
            <w:tcW w:w="1275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С</w:t>
            </w:r>
            <w:r w:rsidRPr="00AB2C99">
              <w:rPr>
                <w:sz w:val="18"/>
                <w:szCs w:val="18"/>
              </w:rPr>
              <w:t>тепен</w:t>
            </w:r>
            <w:r>
              <w:rPr>
                <w:sz w:val="18"/>
                <w:szCs w:val="18"/>
              </w:rPr>
              <w:t>ь</w:t>
            </w:r>
            <w:r w:rsidRPr="00AB2C99">
              <w:rPr>
                <w:sz w:val="18"/>
                <w:szCs w:val="18"/>
              </w:rPr>
              <w:t xml:space="preserve"> влияния (</w:t>
            </w:r>
            <w:proofErr w:type="spellStart"/>
            <w:r>
              <w:rPr>
                <w:sz w:val="18"/>
                <w:szCs w:val="18"/>
              </w:rPr>
              <w:t>потенци-</w:t>
            </w:r>
            <w:r w:rsidRPr="00AB2C99">
              <w:rPr>
                <w:sz w:val="18"/>
                <w:szCs w:val="18"/>
              </w:rPr>
              <w:t>альное</w:t>
            </w:r>
            <w:proofErr w:type="spellEnd"/>
            <w:r w:rsidRPr="00AB2C99">
              <w:rPr>
                <w:sz w:val="18"/>
                <w:szCs w:val="18"/>
              </w:rPr>
              <w:t xml:space="preserve"> негативное воздействие): </w:t>
            </w:r>
            <w:r>
              <w:rPr>
                <w:sz w:val="18"/>
                <w:szCs w:val="18"/>
              </w:rPr>
              <w:t>(</w:t>
            </w:r>
            <w:r w:rsidRPr="00AB2C99">
              <w:rPr>
                <w:sz w:val="18"/>
                <w:szCs w:val="18"/>
              </w:rPr>
              <w:t>высокая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 w:rsidRPr="00AB2C99">
              <w:rPr>
                <w:sz w:val="18"/>
                <w:szCs w:val="18"/>
              </w:rPr>
              <w:t xml:space="preserve"> средняя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AB2C99">
              <w:rPr>
                <w:sz w:val="18"/>
                <w:szCs w:val="18"/>
              </w:rPr>
              <w:t xml:space="preserve"> низкая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51A6F" w:rsidRPr="00301002" w:rsidRDefault="00F51A6F" w:rsidP="006554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1002">
              <w:rPr>
                <w:bCs/>
                <w:color w:val="000000"/>
                <w:sz w:val="18"/>
                <w:szCs w:val="18"/>
              </w:rPr>
              <w:t>Значимость бюджетного риска</w:t>
            </w:r>
          </w:p>
          <w:p w:rsidR="00F51A6F" w:rsidRDefault="00F51A6F" w:rsidP="006554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1002">
              <w:rPr>
                <w:bCs/>
                <w:color w:val="000000"/>
                <w:sz w:val="18"/>
                <w:szCs w:val="18"/>
              </w:rPr>
              <w:t>(уровень)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F51A6F" w:rsidRDefault="00F51A6F" w:rsidP="006554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(значимый/ незначимый)</w:t>
            </w:r>
          </w:p>
          <w:p w:rsidR="00F51A6F" w:rsidRPr="00301002" w:rsidRDefault="00F51A6F" w:rsidP="006554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vAlign w:val="bottom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</w:tr>
      <w:tr w:rsidR="00F51A6F" w:rsidRPr="009341C6" w:rsidTr="0065543E">
        <w:trPr>
          <w:trHeight w:val="347"/>
        </w:trPr>
        <w:tc>
          <w:tcPr>
            <w:tcW w:w="567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  <w:r w:rsidRPr="009341C6">
              <w:rPr>
                <w:color w:val="000000"/>
                <w:sz w:val="20"/>
              </w:rPr>
              <w:t>8</w:t>
            </w:r>
          </w:p>
        </w:tc>
      </w:tr>
      <w:tr w:rsidR="00F51A6F" w:rsidRPr="009341C6" w:rsidTr="0065543E">
        <w:trPr>
          <w:trHeight w:val="310"/>
        </w:trPr>
        <w:tc>
          <w:tcPr>
            <w:tcW w:w="567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</w:tr>
      <w:tr w:rsidR="00F51A6F" w:rsidRPr="009341C6" w:rsidTr="0065543E">
        <w:trPr>
          <w:trHeight w:val="310"/>
        </w:trPr>
        <w:tc>
          <w:tcPr>
            <w:tcW w:w="567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</w:tr>
      <w:tr w:rsidR="00F51A6F" w:rsidRPr="009341C6" w:rsidTr="0065543E">
        <w:trPr>
          <w:trHeight w:val="310"/>
        </w:trPr>
        <w:tc>
          <w:tcPr>
            <w:tcW w:w="567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9341C6" w:rsidRDefault="00F51A6F" w:rsidP="0065543E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F51A6F" w:rsidRPr="009341C6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51A6F" w:rsidRPr="00072FD4" w:rsidRDefault="00F51A6F" w:rsidP="00F51A6F">
      <w:pPr>
        <w:rPr>
          <w:sz w:val="10"/>
          <w:szCs w:val="10"/>
        </w:rPr>
      </w:pPr>
    </w:p>
    <w:p w:rsidR="00F51A6F" w:rsidRPr="00884DF8" w:rsidRDefault="00F51A6F" w:rsidP="00F51A6F">
      <w:pPr>
        <w:tabs>
          <w:tab w:val="left" w:pos="6237"/>
        </w:tabs>
        <w:rPr>
          <w:bCs/>
          <w:i/>
        </w:rPr>
      </w:pPr>
      <w:r w:rsidRPr="00884DF8">
        <w:rPr>
          <w:bCs/>
        </w:rPr>
        <w:t>Начальник отдела</w:t>
      </w:r>
      <w:r>
        <w:rPr>
          <w:bCs/>
        </w:rPr>
        <w:t xml:space="preserve"> (субъект бюджетных процедур</w:t>
      </w:r>
      <w:proofErr w:type="gramStart"/>
      <w:r>
        <w:rPr>
          <w:bCs/>
        </w:rPr>
        <w:t xml:space="preserve">) </w:t>
      </w:r>
      <w:r w:rsidRPr="00884DF8">
        <w:rPr>
          <w:bCs/>
        </w:rPr>
        <w:t>:</w:t>
      </w:r>
      <w:proofErr w:type="gramEnd"/>
      <w:r>
        <w:rPr>
          <w:bCs/>
          <w:i/>
        </w:rPr>
        <w:t xml:space="preserve">  </w:t>
      </w:r>
      <w:r w:rsidRPr="00884DF8">
        <w:rPr>
          <w:bCs/>
          <w:i/>
        </w:rPr>
        <w:t xml:space="preserve">_______________   </w:t>
      </w:r>
      <w:r>
        <w:rPr>
          <w:bCs/>
          <w:i/>
        </w:rPr>
        <w:t xml:space="preserve">                    ______________</w:t>
      </w:r>
    </w:p>
    <w:p w:rsidR="00F51A6F" w:rsidRPr="000D0378" w:rsidRDefault="00F51A6F" w:rsidP="00F51A6F">
      <w:pPr>
        <w:rPr>
          <w:i/>
          <w:sz w:val="18"/>
          <w:szCs w:val="18"/>
        </w:rPr>
      </w:pPr>
      <w:r w:rsidRPr="000D0378">
        <w:rPr>
          <w:i/>
          <w:sz w:val="18"/>
          <w:szCs w:val="18"/>
        </w:rPr>
        <w:t xml:space="preserve">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D0378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             </w:t>
      </w:r>
      <w:r w:rsidRPr="000D0378">
        <w:rPr>
          <w:i/>
          <w:sz w:val="18"/>
          <w:szCs w:val="18"/>
        </w:rPr>
        <w:t xml:space="preserve">(подпись)                            </w:t>
      </w:r>
      <w:r>
        <w:rPr>
          <w:i/>
          <w:sz w:val="18"/>
          <w:szCs w:val="18"/>
        </w:rPr>
        <w:t xml:space="preserve">          </w:t>
      </w:r>
      <w:r w:rsidRPr="000D0378">
        <w:rPr>
          <w:i/>
          <w:sz w:val="18"/>
          <w:szCs w:val="18"/>
        </w:rPr>
        <w:t xml:space="preserve">     (расшифровка подписи)</w:t>
      </w:r>
    </w:p>
    <w:p w:rsidR="00F51A6F" w:rsidRDefault="00F51A6F" w:rsidP="00F51A6F">
      <w:pPr>
        <w:rPr>
          <w:bCs/>
          <w:i/>
          <w:color w:val="000000"/>
        </w:rPr>
      </w:pPr>
      <w:r>
        <w:rPr>
          <w:bCs/>
          <w:color w:val="000000"/>
        </w:rPr>
        <w:t>Начальник управления</w:t>
      </w:r>
      <w:r w:rsidRPr="00884DF8">
        <w:rPr>
          <w:bCs/>
          <w:color w:val="000000"/>
        </w:rPr>
        <w:t xml:space="preserve">: </w:t>
      </w:r>
      <w:r>
        <w:rPr>
          <w:bCs/>
          <w:i/>
          <w:color w:val="000000"/>
        </w:rPr>
        <w:t xml:space="preserve"> ____________                _____________________</w:t>
      </w:r>
    </w:p>
    <w:p w:rsidR="00F51A6F" w:rsidRPr="000F68A2" w:rsidRDefault="00F51A6F" w:rsidP="00F51A6F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                  (подпись)                 </w:t>
      </w:r>
      <w:r>
        <w:rPr>
          <w:i/>
          <w:sz w:val="18"/>
          <w:szCs w:val="18"/>
        </w:rPr>
        <w:t xml:space="preserve">                </w:t>
      </w:r>
      <w:r w:rsidRPr="000F68A2">
        <w:rPr>
          <w:i/>
          <w:sz w:val="18"/>
          <w:szCs w:val="18"/>
        </w:rPr>
        <w:t xml:space="preserve">        (расшифровка подписи)</w:t>
      </w:r>
    </w:p>
    <w:p w:rsidR="00F51A6F" w:rsidRPr="00072FD4" w:rsidRDefault="00F51A6F" w:rsidP="00F51A6F">
      <w:pPr>
        <w:rPr>
          <w:bCs/>
          <w:color w:val="000000"/>
          <w:sz w:val="10"/>
          <w:szCs w:val="10"/>
        </w:rPr>
      </w:pPr>
    </w:p>
    <w:p w:rsidR="00F51A6F" w:rsidRPr="00072FD4" w:rsidRDefault="00F51A6F" w:rsidP="00F51A6F">
      <w:pPr>
        <w:rPr>
          <w:i/>
          <w:sz w:val="10"/>
          <w:szCs w:val="10"/>
        </w:rPr>
      </w:pPr>
    </w:p>
    <w:p w:rsidR="00F51A6F" w:rsidRPr="00884DF8" w:rsidRDefault="00F51A6F" w:rsidP="00F51A6F">
      <w:pPr>
        <w:rPr>
          <w:bCs/>
          <w:i/>
        </w:rPr>
      </w:pPr>
      <w:r w:rsidRPr="00884DF8">
        <w:rPr>
          <w:bCs/>
        </w:rPr>
        <w:t xml:space="preserve">Исполнитель: </w:t>
      </w:r>
      <w:r w:rsidRPr="00884DF8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______________________   </w:t>
      </w:r>
    </w:p>
    <w:p w:rsidR="00F51A6F" w:rsidRPr="000F68A2" w:rsidRDefault="00F51A6F" w:rsidP="00F51A6F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</w:t>
      </w:r>
      <w:r w:rsidRPr="000F68A2">
        <w:rPr>
          <w:i/>
          <w:sz w:val="18"/>
          <w:szCs w:val="18"/>
        </w:rPr>
        <w:t xml:space="preserve"> (</w:t>
      </w:r>
      <w:proofErr w:type="gramStart"/>
      <w:r w:rsidRPr="000F68A2">
        <w:rPr>
          <w:i/>
          <w:sz w:val="18"/>
          <w:szCs w:val="18"/>
        </w:rPr>
        <w:t xml:space="preserve">подпись)   </w:t>
      </w:r>
      <w:proofErr w:type="gramEnd"/>
      <w:r w:rsidRPr="000F68A2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                </w:t>
      </w:r>
      <w:r w:rsidRPr="000F68A2">
        <w:rPr>
          <w:i/>
          <w:sz w:val="18"/>
          <w:szCs w:val="18"/>
        </w:rPr>
        <w:t xml:space="preserve">  ( расшифровка подписи)</w:t>
      </w:r>
    </w:p>
    <w:p w:rsidR="00F51A6F" w:rsidRDefault="00F51A6F" w:rsidP="00F51A6F"/>
    <w:p w:rsidR="00F51A6F" w:rsidRDefault="00F51A6F" w:rsidP="00F51A6F">
      <w:pPr>
        <w:rPr>
          <w:rFonts w:eastAsia="Times New Roman"/>
          <w:szCs w:val="28"/>
          <w:lang w:eastAsia="en-US"/>
        </w:rPr>
      </w:pPr>
      <w:r>
        <w:t>Дата: _______________________</w:t>
      </w: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51A6F" w:rsidSect="00EA5C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51A6F" w:rsidRPr="001337CA" w:rsidRDefault="00F51A6F" w:rsidP="00F51A6F">
      <w:pPr>
        <w:pStyle w:val="2"/>
        <w:rPr>
          <w:sz w:val="24"/>
          <w:szCs w:val="24"/>
        </w:rPr>
      </w:pPr>
      <w:r w:rsidRPr="001337CA">
        <w:rPr>
          <w:sz w:val="24"/>
          <w:szCs w:val="24"/>
        </w:rPr>
        <w:t>Реестр бюджетных рисков</w:t>
      </w:r>
    </w:p>
    <w:p w:rsidR="00F51A6F" w:rsidRPr="00072FD4" w:rsidRDefault="00F51A6F" w:rsidP="00F51A6F">
      <w:pPr>
        <w:spacing w:line="276" w:lineRule="auto"/>
        <w:jc w:val="center"/>
        <w:rPr>
          <w:rFonts w:eastAsia="Times New Roman"/>
          <w:sz w:val="10"/>
          <w:szCs w:val="10"/>
          <w:lang w:eastAsia="en-US"/>
        </w:rPr>
      </w:pPr>
    </w:p>
    <w:p w:rsidR="00F51A6F" w:rsidRDefault="00F51A6F" w:rsidP="00F51A6F">
      <w:pPr>
        <w:spacing w:line="276" w:lineRule="auto"/>
        <w:rPr>
          <w:color w:val="000000"/>
          <w:szCs w:val="28"/>
          <w:u w:val="single"/>
        </w:rPr>
      </w:pPr>
      <w:r w:rsidRPr="00C11410">
        <w:rPr>
          <w:color w:val="000000"/>
          <w:szCs w:val="28"/>
        </w:rPr>
        <w:t>Наименование главного администратора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 xml:space="preserve">бюджетных средств: </w:t>
      </w:r>
    </w:p>
    <w:p w:rsidR="00F51A6F" w:rsidRPr="00F90142" w:rsidRDefault="00F51A6F" w:rsidP="00F51A6F">
      <w:pPr>
        <w:rPr>
          <w:bCs/>
          <w:sz w:val="10"/>
          <w:szCs w:val="10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410"/>
        <w:gridCol w:w="1984"/>
        <w:gridCol w:w="1843"/>
        <w:gridCol w:w="1276"/>
        <w:gridCol w:w="1417"/>
        <w:gridCol w:w="1276"/>
        <w:gridCol w:w="1276"/>
        <w:gridCol w:w="1417"/>
        <w:gridCol w:w="1276"/>
      </w:tblGrid>
      <w:tr w:rsidR="00F51A6F" w:rsidRPr="006D5D65" w:rsidTr="0065543E">
        <w:trPr>
          <w:tblHeader/>
        </w:trPr>
        <w:tc>
          <w:tcPr>
            <w:tcW w:w="483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2410" w:type="dxa"/>
            <w:noWrap/>
            <w:vAlign w:val="center"/>
          </w:tcPr>
          <w:p w:rsidR="00F51A6F" w:rsidRPr="002933E0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бюджетной операции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(действия)</w:t>
            </w:r>
          </w:p>
        </w:tc>
        <w:tc>
          <w:tcPr>
            <w:tcW w:w="1984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Описание бюджетного риска</w:t>
            </w:r>
          </w:p>
        </w:tc>
        <w:tc>
          <w:tcPr>
            <w:tcW w:w="1843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Владелец</w:t>
            </w:r>
            <w:r w:rsidRPr="006D5D65">
              <w:rPr>
                <w:bCs/>
                <w:color w:val="000000"/>
                <w:sz w:val="20"/>
              </w:rPr>
              <w:t xml:space="preserve"> бюджетного риска</w:t>
            </w:r>
          </w:p>
        </w:tc>
        <w:tc>
          <w:tcPr>
            <w:tcW w:w="1276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Возможные последствия реализации бюджетного риска</w:t>
            </w:r>
          </w:p>
        </w:tc>
        <w:tc>
          <w:tcPr>
            <w:tcW w:w="1417" w:type="dxa"/>
            <w:noWrap/>
            <w:vAlign w:val="center"/>
          </w:tcPr>
          <w:p w:rsidR="00F51A6F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Уровен</w:t>
            </w:r>
            <w:r>
              <w:rPr>
                <w:bCs/>
                <w:color w:val="000000"/>
                <w:sz w:val="20"/>
              </w:rPr>
              <w:t>ь бюджетного риска по критерию «</w:t>
            </w:r>
            <w:r w:rsidRPr="006D5D65">
              <w:rPr>
                <w:bCs/>
                <w:color w:val="000000"/>
                <w:sz w:val="20"/>
              </w:rPr>
              <w:t>Вероятность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(низкая/ средняя/ высокая)</w:t>
            </w:r>
          </w:p>
        </w:tc>
        <w:tc>
          <w:tcPr>
            <w:tcW w:w="1276" w:type="dxa"/>
            <w:noWrap/>
            <w:vAlign w:val="center"/>
          </w:tcPr>
          <w:p w:rsidR="00F51A6F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Уровен</w:t>
            </w:r>
            <w:r>
              <w:rPr>
                <w:bCs/>
                <w:color w:val="000000"/>
                <w:sz w:val="20"/>
              </w:rPr>
              <w:t>ь бюджетного риска по критерию «Степень влияния»</w:t>
            </w:r>
          </w:p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(высокая/ средняя/ низкая)</w:t>
            </w:r>
          </w:p>
        </w:tc>
        <w:tc>
          <w:tcPr>
            <w:tcW w:w="1276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Оценка</w:t>
            </w:r>
            <w:r>
              <w:rPr>
                <w:bCs/>
                <w:color w:val="000000"/>
                <w:sz w:val="20"/>
              </w:rPr>
              <w:t xml:space="preserve"> з</w:t>
            </w:r>
            <w:r w:rsidRPr="006D5D65">
              <w:rPr>
                <w:bCs/>
                <w:color w:val="000000"/>
                <w:sz w:val="20"/>
              </w:rPr>
              <w:t xml:space="preserve">начимости </w:t>
            </w:r>
            <w:r>
              <w:rPr>
                <w:bCs/>
                <w:color w:val="000000"/>
                <w:sz w:val="20"/>
              </w:rPr>
              <w:t>б</w:t>
            </w:r>
            <w:r w:rsidRPr="006D5D65">
              <w:rPr>
                <w:bCs/>
                <w:color w:val="000000"/>
                <w:sz w:val="20"/>
              </w:rPr>
              <w:t>юджетного риска (значимый/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незначимый)</w:t>
            </w:r>
          </w:p>
        </w:tc>
        <w:tc>
          <w:tcPr>
            <w:tcW w:w="1417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Предложения по устранению причин бюджетного риска</w:t>
            </w:r>
          </w:p>
        </w:tc>
        <w:tc>
          <w:tcPr>
            <w:tcW w:w="1276" w:type="dxa"/>
            <w:noWrap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</w:t>
            </w:r>
            <w:r w:rsidRPr="006D5D65">
              <w:rPr>
                <w:bCs/>
                <w:color w:val="000000"/>
                <w:sz w:val="20"/>
              </w:rPr>
              <w:t>рименени</w:t>
            </w:r>
            <w:r>
              <w:rPr>
                <w:bCs/>
                <w:color w:val="000000"/>
                <w:sz w:val="20"/>
              </w:rPr>
              <w:t>е к</w:t>
            </w:r>
            <w:r w:rsidRPr="006D5D65">
              <w:rPr>
                <w:bCs/>
                <w:color w:val="000000"/>
                <w:sz w:val="20"/>
              </w:rPr>
              <w:t>онтрольных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действий в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отношении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операции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Cs/>
                <w:sz w:val="20"/>
              </w:rPr>
            </w:pPr>
            <w:r w:rsidRPr="0081236B">
              <w:rPr>
                <w:bCs/>
                <w:sz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6D5D65">
              <w:rPr>
                <w:color w:val="000000"/>
                <w:sz w:val="20"/>
              </w:rPr>
              <w:t>11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составление и представление в финансовый орган документов, необходимых для составления и рассмотрения проекта бюджета</w:t>
            </w:r>
            <w:r>
              <w:rPr>
                <w:sz w:val="20"/>
                <w:szCs w:val="20"/>
              </w:rPr>
              <w:t xml:space="preserve"> (внесения изменений в бюджет)</w:t>
            </w:r>
            <w:r w:rsidRPr="00AB2C99">
              <w:rPr>
                <w:sz w:val="20"/>
                <w:szCs w:val="20"/>
              </w:rPr>
              <w:t>, в том числе обоснований бюджетных ассигнований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 w:rsidRPr="006D5D65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Составление и пр</w:t>
            </w:r>
            <w:r>
              <w:rPr>
                <w:sz w:val="20"/>
                <w:szCs w:val="20"/>
              </w:rPr>
              <w:t xml:space="preserve">едставление в финансовый орган </w:t>
            </w:r>
            <w:r w:rsidRPr="00AB2C99">
              <w:rPr>
                <w:sz w:val="20"/>
                <w:szCs w:val="20"/>
              </w:rPr>
              <w:t>документов, необходимых для составления и рассмотрения реестров расходных обязательств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 w:rsidRPr="006D5D65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Составление и представление в (финансовый орган)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 w:rsidRPr="006D5D65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175" w:type="dxa"/>
            <w:gridSpan w:val="9"/>
            <w:vAlign w:val="center"/>
          </w:tcPr>
          <w:p w:rsidR="00F51A6F" w:rsidRDefault="00F51A6F" w:rsidP="0065543E">
            <w:pPr>
              <w:jc w:val="center"/>
              <w:rPr>
                <w:sz w:val="20"/>
                <w:szCs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 xml:space="preserve">: Составление, утверждение и ведение бюджетной росписи главного распорядителя </w:t>
            </w:r>
          </w:p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AB2C99">
              <w:rPr>
                <w:sz w:val="20"/>
                <w:szCs w:val="20"/>
              </w:rPr>
              <w:t>(распорядителя) бюджетных средств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Составление и представление бюджетной отчетности и сводной бюджетной отчетности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 xml:space="preserve">: Осуществление начисления, учета и контроля за правильностью исчисления, полнотой и своевременностью осуществления </w:t>
            </w:r>
            <w:r>
              <w:rPr>
                <w:sz w:val="20"/>
                <w:szCs w:val="20"/>
              </w:rPr>
              <w:t>поступлений</w:t>
            </w:r>
            <w:r w:rsidRPr="00AB2C99">
              <w:rPr>
                <w:sz w:val="20"/>
                <w:szCs w:val="20"/>
              </w:rPr>
              <w:t xml:space="preserve">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 xml:space="preserve">: </w:t>
            </w:r>
            <w:r w:rsidRPr="00042656">
              <w:rPr>
                <w:sz w:val="20"/>
                <w:szCs w:val="20"/>
              </w:rPr>
              <w:t>Исполнение бюджетной сметы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 xml:space="preserve">: </w:t>
            </w:r>
            <w:r w:rsidRPr="00042656">
              <w:rPr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 xml:space="preserve">: </w:t>
            </w:r>
            <w:r w:rsidRPr="00042656">
              <w:rPr>
                <w:sz w:val="20"/>
                <w:szCs w:val="20"/>
              </w:rPr>
              <w:t>Процедуры ведения бюджетного учета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175" w:type="dxa"/>
            <w:gridSpan w:val="9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  <w:r w:rsidRPr="00EA5C8E">
              <w:rPr>
                <w:sz w:val="20"/>
                <w:szCs w:val="20"/>
                <w:u w:val="single"/>
              </w:rPr>
              <w:t>Наименование внутренней бюджетной процедуры</w:t>
            </w:r>
            <w:r w:rsidRPr="00AB2C99">
              <w:rPr>
                <w:sz w:val="20"/>
                <w:szCs w:val="20"/>
              </w:rPr>
              <w:t>: Составление и представление бюджетной отчетности и сводной бюджетной отчетности</w:t>
            </w: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  <w:tr w:rsidR="00F51A6F" w:rsidRPr="006D5D65" w:rsidTr="0065543E">
        <w:tc>
          <w:tcPr>
            <w:tcW w:w="483" w:type="dxa"/>
            <w:vAlign w:val="center"/>
          </w:tcPr>
          <w:p w:rsidR="00F51A6F" w:rsidRPr="00EA5C8E" w:rsidRDefault="00F51A6F" w:rsidP="00655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410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1A6F" w:rsidRPr="006D5D65" w:rsidRDefault="00F51A6F" w:rsidP="006554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1A6F" w:rsidRPr="0081236B" w:rsidRDefault="00F51A6F" w:rsidP="006554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51A6F" w:rsidRPr="006D5D65" w:rsidRDefault="00F51A6F" w:rsidP="0065543E">
            <w:pPr>
              <w:rPr>
                <w:color w:val="000000"/>
                <w:sz w:val="20"/>
              </w:rPr>
            </w:pPr>
          </w:p>
        </w:tc>
      </w:tr>
    </w:tbl>
    <w:p w:rsidR="00F51A6F" w:rsidRPr="00F90142" w:rsidRDefault="00F51A6F" w:rsidP="00F51A6F">
      <w:pPr>
        <w:rPr>
          <w:bCs/>
          <w:sz w:val="10"/>
          <w:szCs w:val="10"/>
        </w:rPr>
      </w:pPr>
    </w:p>
    <w:p w:rsidR="00F51A6F" w:rsidRPr="00884DF8" w:rsidRDefault="00F51A6F" w:rsidP="00F51A6F">
      <w:pPr>
        <w:tabs>
          <w:tab w:val="left" w:pos="6237"/>
        </w:tabs>
        <w:rPr>
          <w:bCs/>
          <w:i/>
        </w:rPr>
      </w:pPr>
      <w:r w:rsidRPr="00884DF8">
        <w:rPr>
          <w:bCs/>
        </w:rPr>
        <w:t>Начальник отдела:</w:t>
      </w:r>
      <w:r w:rsidRPr="00884DF8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884DF8">
        <w:rPr>
          <w:bCs/>
          <w:i/>
        </w:rPr>
        <w:t xml:space="preserve">_______________   </w:t>
      </w:r>
      <w:r>
        <w:rPr>
          <w:bCs/>
          <w:i/>
        </w:rPr>
        <w:t xml:space="preserve">         </w:t>
      </w:r>
      <w:r w:rsidRPr="00884DF8">
        <w:rPr>
          <w:bCs/>
          <w:i/>
        </w:rPr>
        <w:t xml:space="preserve">  ______________________</w:t>
      </w:r>
    </w:p>
    <w:p w:rsidR="00F51A6F" w:rsidRPr="000F68A2" w:rsidRDefault="00F51A6F" w:rsidP="00F51A6F">
      <w:pPr>
        <w:rPr>
          <w:i/>
          <w:sz w:val="16"/>
          <w:szCs w:val="16"/>
        </w:rPr>
      </w:pPr>
      <w:r w:rsidRPr="000F68A2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0F68A2">
        <w:rPr>
          <w:i/>
          <w:sz w:val="16"/>
          <w:szCs w:val="16"/>
        </w:rPr>
        <w:t xml:space="preserve">      (подпись)                          </w:t>
      </w:r>
      <w:r>
        <w:rPr>
          <w:i/>
          <w:sz w:val="16"/>
          <w:szCs w:val="16"/>
        </w:rPr>
        <w:t xml:space="preserve">                         </w:t>
      </w:r>
      <w:r w:rsidRPr="000F68A2">
        <w:rPr>
          <w:i/>
          <w:sz w:val="16"/>
          <w:szCs w:val="16"/>
        </w:rPr>
        <w:t xml:space="preserve">       (расшифровка подписи)</w:t>
      </w:r>
    </w:p>
    <w:p w:rsidR="00F51A6F" w:rsidRPr="00F90142" w:rsidRDefault="00F51A6F" w:rsidP="00F51A6F">
      <w:pPr>
        <w:rPr>
          <w:bCs/>
          <w:i/>
          <w:color w:val="000000"/>
          <w:sz w:val="10"/>
          <w:szCs w:val="10"/>
        </w:rPr>
      </w:pPr>
    </w:p>
    <w:p w:rsidR="00F51A6F" w:rsidRDefault="00F51A6F" w:rsidP="00F51A6F">
      <w:pPr>
        <w:rPr>
          <w:bCs/>
          <w:i/>
          <w:color w:val="000000"/>
        </w:rPr>
      </w:pPr>
      <w:r>
        <w:rPr>
          <w:bCs/>
          <w:color w:val="000000"/>
        </w:rPr>
        <w:t>Начальник управления</w:t>
      </w:r>
      <w:r w:rsidRPr="00884DF8">
        <w:rPr>
          <w:bCs/>
          <w:color w:val="000000"/>
        </w:rPr>
        <w:t xml:space="preserve">: </w:t>
      </w:r>
      <w:r>
        <w:rPr>
          <w:bCs/>
          <w:i/>
          <w:color w:val="000000"/>
        </w:rPr>
        <w:t xml:space="preserve"> ____________                _____________________</w:t>
      </w:r>
    </w:p>
    <w:p w:rsidR="00F51A6F" w:rsidRPr="000F68A2" w:rsidRDefault="00F51A6F" w:rsidP="00F51A6F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0F68A2">
        <w:rPr>
          <w:i/>
          <w:sz w:val="18"/>
          <w:szCs w:val="18"/>
        </w:rPr>
        <w:t xml:space="preserve">             (подпись)                 </w:t>
      </w:r>
      <w:r>
        <w:rPr>
          <w:i/>
          <w:sz w:val="18"/>
          <w:szCs w:val="18"/>
        </w:rPr>
        <w:t xml:space="preserve">                </w:t>
      </w:r>
      <w:r w:rsidRPr="000F68A2">
        <w:rPr>
          <w:i/>
          <w:sz w:val="18"/>
          <w:szCs w:val="18"/>
        </w:rPr>
        <w:t xml:space="preserve">        (расшифровка подписи)</w:t>
      </w:r>
    </w:p>
    <w:p w:rsidR="00F51A6F" w:rsidRPr="00F90142" w:rsidRDefault="00F51A6F" w:rsidP="00F51A6F">
      <w:pPr>
        <w:rPr>
          <w:bCs/>
          <w:i/>
          <w:color w:val="000000"/>
          <w:sz w:val="10"/>
          <w:szCs w:val="10"/>
        </w:rPr>
      </w:pPr>
    </w:p>
    <w:p w:rsidR="00F51A6F" w:rsidRPr="00884DF8" w:rsidRDefault="00F51A6F" w:rsidP="00F51A6F">
      <w:pPr>
        <w:rPr>
          <w:bCs/>
          <w:i/>
        </w:rPr>
      </w:pPr>
      <w:r w:rsidRPr="00884DF8">
        <w:rPr>
          <w:bCs/>
        </w:rPr>
        <w:t xml:space="preserve">Исполнитель: </w:t>
      </w:r>
      <w:r w:rsidRPr="00884DF8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______________________   </w:t>
      </w:r>
    </w:p>
    <w:p w:rsidR="00F51A6F" w:rsidRPr="000F68A2" w:rsidRDefault="00F51A6F" w:rsidP="00F51A6F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                </w:t>
      </w:r>
      <w:r w:rsidRPr="000F68A2">
        <w:rPr>
          <w:i/>
          <w:sz w:val="18"/>
          <w:szCs w:val="18"/>
        </w:rPr>
        <w:t xml:space="preserve">    (</w:t>
      </w:r>
      <w:proofErr w:type="gramStart"/>
      <w:r w:rsidRPr="000F68A2">
        <w:rPr>
          <w:i/>
          <w:sz w:val="18"/>
          <w:szCs w:val="18"/>
        </w:rPr>
        <w:t xml:space="preserve">подпись)   </w:t>
      </w:r>
      <w:proofErr w:type="gramEnd"/>
      <w:r w:rsidRPr="000F68A2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                </w:t>
      </w:r>
      <w:r w:rsidRPr="000F68A2">
        <w:rPr>
          <w:i/>
          <w:sz w:val="18"/>
          <w:szCs w:val="18"/>
        </w:rPr>
        <w:t xml:space="preserve">  ( расшифровка подписи)</w:t>
      </w:r>
    </w:p>
    <w:p w:rsidR="00F51A6F" w:rsidRDefault="00F51A6F" w:rsidP="00F51A6F">
      <w:r>
        <w:t>Дата: _______________________</w:t>
      </w:r>
    </w:p>
    <w:p w:rsidR="00F51A6F" w:rsidRPr="00F90142" w:rsidRDefault="00F51A6F" w:rsidP="00F51A6F">
      <w:pPr>
        <w:rPr>
          <w:sz w:val="10"/>
          <w:szCs w:val="10"/>
        </w:rPr>
      </w:pPr>
    </w:p>
    <w:p w:rsidR="00F51A6F" w:rsidRDefault="00F51A6F" w:rsidP="00F51A6F">
      <w:pPr>
        <w:spacing w:after="200" w:line="276" w:lineRule="auto"/>
        <w:rPr>
          <w:rFonts w:eastAsia="Times New Roman"/>
          <w:szCs w:val="28"/>
          <w:lang w:eastAsia="en-US"/>
        </w:rPr>
      </w:pPr>
    </w:p>
    <w:p w:rsidR="00F51A6F" w:rsidRDefault="00F51A6F" w:rsidP="00F51A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51A6F" w:rsidSect="003378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337CA" w:rsidRPr="00DF1492" w:rsidRDefault="001337CA" w:rsidP="001337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92">
        <w:rPr>
          <w:rFonts w:ascii="Times New Roman" w:hAnsi="Times New Roman" w:cs="Times New Roman"/>
          <w:sz w:val="24"/>
          <w:szCs w:val="24"/>
        </w:rPr>
        <w:t>к Порядку</w:t>
      </w:r>
    </w:p>
    <w:p w:rsidR="00F51A6F" w:rsidRDefault="00F51A6F" w:rsidP="00F51A6F">
      <w:pPr>
        <w:pStyle w:val="2"/>
      </w:pPr>
    </w:p>
    <w:p w:rsidR="00F51A6F" w:rsidRDefault="00F51A6F" w:rsidP="00F51A6F">
      <w:pPr>
        <w:pStyle w:val="2"/>
      </w:pPr>
    </w:p>
    <w:p w:rsidR="00F51A6F" w:rsidRPr="001337CA" w:rsidRDefault="00F51A6F" w:rsidP="00F51A6F">
      <w:pPr>
        <w:pStyle w:val="2"/>
        <w:rPr>
          <w:sz w:val="22"/>
          <w:szCs w:val="22"/>
        </w:rPr>
      </w:pPr>
      <w:r w:rsidRPr="001337CA">
        <w:rPr>
          <w:sz w:val="22"/>
          <w:szCs w:val="22"/>
        </w:rPr>
        <w:t xml:space="preserve">Годовой отчет </w:t>
      </w:r>
    </w:p>
    <w:p w:rsidR="00F51A6F" w:rsidRPr="001337CA" w:rsidRDefault="00F51A6F" w:rsidP="00F51A6F">
      <w:pPr>
        <w:pStyle w:val="2"/>
        <w:rPr>
          <w:sz w:val="22"/>
          <w:szCs w:val="22"/>
        </w:rPr>
      </w:pPr>
      <w:r w:rsidRPr="001337CA">
        <w:rPr>
          <w:sz w:val="22"/>
          <w:szCs w:val="22"/>
        </w:rPr>
        <w:t>о результатах осуществления внутреннего финансового</w:t>
      </w:r>
    </w:p>
    <w:p w:rsidR="00F51A6F" w:rsidRPr="001337CA" w:rsidRDefault="00F51A6F" w:rsidP="00F51A6F">
      <w:pPr>
        <w:pStyle w:val="2"/>
        <w:rPr>
          <w:sz w:val="22"/>
          <w:szCs w:val="22"/>
        </w:rPr>
      </w:pPr>
      <w:r w:rsidRPr="001337CA">
        <w:rPr>
          <w:sz w:val="22"/>
          <w:szCs w:val="22"/>
        </w:rPr>
        <w:t>аудита в ____________________________________________</w:t>
      </w:r>
    </w:p>
    <w:p w:rsidR="00F51A6F" w:rsidRPr="001337CA" w:rsidRDefault="00F51A6F" w:rsidP="00F51A6F">
      <w:pPr>
        <w:jc w:val="center"/>
        <w:rPr>
          <w:sz w:val="22"/>
          <w:szCs w:val="22"/>
        </w:rPr>
      </w:pPr>
      <w:r w:rsidRPr="001337CA">
        <w:rPr>
          <w:color w:val="000000"/>
          <w:sz w:val="22"/>
          <w:szCs w:val="22"/>
        </w:rPr>
        <w:t xml:space="preserve">                            (наименование главного администратора (получателя) бюджетных средств)</w:t>
      </w:r>
    </w:p>
    <w:p w:rsidR="00F51A6F" w:rsidRPr="001337CA" w:rsidRDefault="00F51A6F" w:rsidP="00F51A6F">
      <w:pPr>
        <w:pStyle w:val="2"/>
        <w:rPr>
          <w:sz w:val="22"/>
          <w:szCs w:val="22"/>
        </w:rPr>
      </w:pPr>
      <w:r w:rsidRPr="001337CA">
        <w:rPr>
          <w:sz w:val="22"/>
          <w:szCs w:val="22"/>
        </w:rPr>
        <w:t>на 1 января 20__ года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1. Общие сведения о результатах внутреннего финансового аудита</w:t>
      </w:r>
    </w:p>
    <w:p w:rsidR="00F51A6F" w:rsidRPr="001337CA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380"/>
        <w:gridCol w:w="1660"/>
      </w:tblGrid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0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Значения показателя</w:t>
            </w: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3</w:t>
            </w: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из них:</w:t>
            </w:r>
          </w:p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проведенных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в том числе:</w:t>
            </w:r>
          </w:p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в отношении системы внутреннего финансового контроля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достоверности бюджетной отчетности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  <w:vAlign w:val="bottom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из них:</w:t>
            </w:r>
          </w:p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проведенных плановых аудиторских проверок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rPr>
          <w:jc w:val="center"/>
        </w:trPr>
        <w:tc>
          <w:tcPr>
            <w:tcW w:w="6803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из них:</w:t>
            </w:r>
          </w:p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 исполненных рекомендаций</w:t>
            </w:r>
          </w:p>
        </w:tc>
        <w:tc>
          <w:tcPr>
            <w:tcW w:w="1380" w:type="dxa"/>
            <w:vAlign w:val="bottom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660" w:type="dxa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6F" w:rsidRDefault="00F51A6F" w:rsidP="00F5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2. Сведения о выявленных нарушениях и недостатках</w:t>
      </w:r>
    </w:p>
    <w:p w:rsidR="00F51A6F" w:rsidRPr="001337CA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13"/>
        <w:gridCol w:w="1418"/>
        <w:gridCol w:w="1134"/>
        <w:gridCol w:w="992"/>
        <w:gridCol w:w="990"/>
        <w:gridCol w:w="144"/>
      </w:tblGrid>
      <w:tr w:rsidR="00F51A6F" w:rsidRPr="001337CA" w:rsidTr="0065543E">
        <w:tc>
          <w:tcPr>
            <w:tcW w:w="4252" w:type="dxa"/>
            <w:tcBorders>
              <w:bottom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982" w:type="dxa"/>
            <w:gridSpan w:val="2"/>
            <w:tcBorders>
              <w:right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Динамика нарушений и недостатков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tcBorders>
              <w:top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(%)</w:t>
            </w: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6</w:t>
            </w: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правил ведения бюджетного учета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порядка составления бюджетной отчетности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порядка администрирования доходов бюджета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A6F" w:rsidRPr="001337CA" w:rsidTr="0065543E">
        <w:tc>
          <w:tcPr>
            <w:tcW w:w="4252" w:type="dxa"/>
            <w:vAlign w:val="center"/>
          </w:tcPr>
          <w:p w:rsidR="00F51A6F" w:rsidRPr="001337CA" w:rsidRDefault="00F51A6F" w:rsidP="0065543E">
            <w:pPr>
              <w:pStyle w:val="ConsPlusNormal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Прочие нарушения и недостатки</w:t>
            </w:r>
          </w:p>
        </w:tc>
        <w:tc>
          <w:tcPr>
            <w:tcW w:w="913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37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A6F" w:rsidRPr="001337CA" w:rsidRDefault="00F51A6F" w:rsidP="00655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A6F" w:rsidRPr="001337CA" w:rsidRDefault="00F51A6F" w:rsidP="00F51A6F">
      <w:pPr>
        <w:pStyle w:val="ConsPlusNormal"/>
        <w:jc w:val="both"/>
        <w:rPr>
          <w:rFonts w:ascii="Times New Roman" w:hAnsi="Times New Roman" w:cs="Times New Roman"/>
        </w:rPr>
      </w:pP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 xml:space="preserve">___________________________              _______       ___________________    </w:t>
      </w:r>
      <w:proofErr w:type="gramStart"/>
      <w:r w:rsidRPr="001337C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1337CA">
        <w:rPr>
          <w:rFonts w:ascii="Times New Roman" w:hAnsi="Times New Roman" w:cs="Times New Roman"/>
          <w:sz w:val="22"/>
          <w:szCs w:val="22"/>
        </w:rPr>
        <w:t>наименование должности                                         (подпись)           (расшифровка подписи)</w:t>
      </w:r>
    </w:p>
    <w:p w:rsidR="00F51A6F" w:rsidRPr="001337CA" w:rsidRDefault="00F51A6F" w:rsidP="00F5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37CA">
        <w:rPr>
          <w:rFonts w:ascii="Times New Roman" w:hAnsi="Times New Roman" w:cs="Times New Roman"/>
          <w:sz w:val="22"/>
          <w:szCs w:val="22"/>
        </w:rPr>
        <w:t>субъекта аудита)</w:t>
      </w:r>
    </w:p>
    <w:p w:rsidR="00F51A6F" w:rsidRPr="001337CA" w:rsidRDefault="00F51A6F" w:rsidP="00F51A6F">
      <w:pPr>
        <w:rPr>
          <w:sz w:val="22"/>
          <w:szCs w:val="22"/>
        </w:rPr>
      </w:pPr>
    </w:p>
    <w:p w:rsidR="00F51A6F" w:rsidRPr="001337CA" w:rsidRDefault="00F51A6F" w:rsidP="00F51A6F">
      <w:pPr>
        <w:jc w:val="right"/>
        <w:rPr>
          <w:sz w:val="22"/>
          <w:szCs w:val="22"/>
        </w:rPr>
      </w:pPr>
      <w:r w:rsidRPr="001337CA">
        <w:rPr>
          <w:sz w:val="22"/>
          <w:szCs w:val="22"/>
        </w:rPr>
        <w:t>«     »____________20___года</w:t>
      </w:r>
    </w:p>
    <w:p w:rsidR="00A70569" w:rsidRPr="001337CA" w:rsidRDefault="00A70569" w:rsidP="00F51A6F">
      <w:pPr>
        <w:pStyle w:val="a3"/>
        <w:spacing w:after="0"/>
        <w:ind w:left="0" w:firstLine="709"/>
        <w:jc w:val="both"/>
      </w:pPr>
    </w:p>
    <w:sectPr w:rsidR="00A70569" w:rsidRPr="001337CA" w:rsidSect="003141B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A1" w:rsidRDefault="009D4EA1" w:rsidP="006008D0">
      <w:r>
        <w:separator/>
      </w:r>
    </w:p>
  </w:endnote>
  <w:endnote w:type="continuationSeparator" w:id="0">
    <w:p w:rsidR="009D4EA1" w:rsidRDefault="009D4EA1" w:rsidP="0060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8"/>
      <w:jc w:val="right"/>
    </w:pPr>
  </w:p>
  <w:p w:rsidR="00252761" w:rsidRDefault="009D4EA1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A1" w:rsidRDefault="009D4EA1" w:rsidP="006008D0">
      <w:r>
        <w:separator/>
      </w:r>
    </w:p>
  </w:footnote>
  <w:footnote w:type="continuationSeparator" w:id="0">
    <w:p w:rsidR="009D4EA1" w:rsidRDefault="009D4EA1" w:rsidP="0060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4" w:rsidRDefault="00F35F3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1" w:rsidRDefault="009D4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69"/>
    <w:rsid w:val="00017548"/>
    <w:rsid w:val="00025041"/>
    <w:rsid w:val="0006531B"/>
    <w:rsid w:val="001337CA"/>
    <w:rsid w:val="001602E5"/>
    <w:rsid w:val="0016493E"/>
    <w:rsid w:val="00177D29"/>
    <w:rsid w:val="001D06CD"/>
    <w:rsid w:val="001D3DC0"/>
    <w:rsid w:val="00200B82"/>
    <w:rsid w:val="00205E4B"/>
    <w:rsid w:val="002B5729"/>
    <w:rsid w:val="002E0DE2"/>
    <w:rsid w:val="00305435"/>
    <w:rsid w:val="003141B0"/>
    <w:rsid w:val="003458B3"/>
    <w:rsid w:val="00376C26"/>
    <w:rsid w:val="00392946"/>
    <w:rsid w:val="00395AAA"/>
    <w:rsid w:val="00396162"/>
    <w:rsid w:val="0042399B"/>
    <w:rsid w:val="00435383"/>
    <w:rsid w:val="004476A8"/>
    <w:rsid w:val="00512BFC"/>
    <w:rsid w:val="00521549"/>
    <w:rsid w:val="005547DC"/>
    <w:rsid w:val="005A6810"/>
    <w:rsid w:val="005B31E2"/>
    <w:rsid w:val="006008D0"/>
    <w:rsid w:val="00603B7D"/>
    <w:rsid w:val="00664A26"/>
    <w:rsid w:val="00701D4C"/>
    <w:rsid w:val="00735DA7"/>
    <w:rsid w:val="0075188B"/>
    <w:rsid w:val="00786E63"/>
    <w:rsid w:val="007D1D22"/>
    <w:rsid w:val="00811937"/>
    <w:rsid w:val="008275C8"/>
    <w:rsid w:val="00886255"/>
    <w:rsid w:val="008E2589"/>
    <w:rsid w:val="009541EA"/>
    <w:rsid w:val="00955BA2"/>
    <w:rsid w:val="00990195"/>
    <w:rsid w:val="009D4EA1"/>
    <w:rsid w:val="00A06FC4"/>
    <w:rsid w:val="00A70569"/>
    <w:rsid w:val="00AC61A0"/>
    <w:rsid w:val="00B33D98"/>
    <w:rsid w:val="00B35DFB"/>
    <w:rsid w:val="00BC62A5"/>
    <w:rsid w:val="00C04E09"/>
    <w:rsid w:val="00C730A1"/>
    <w:rsid w:val="00CD342C"/>
    <w:rsid w:val="00D03A8E"/>
    <w:rsid w:val="00DD5944"/>
    <w:rsid w:val="00DF1492"/>
    <w:rsid w:val="00E07A87"/>
    <w:rsid w:val="00E219FB"/>
    <w:rsid w:val="00E26E85"/>
    <w:rsid w:val="00E30930"/>
    <w:rsid w:val="00E43204"/>
    <w:rsid w:val="00E5167C"/>
    <w:rsid w:val="00E72495"/>
    <w:rsid w:val="00EC659A"/>
    <w:rsid w:val="00ED7495"/>
    <w:rsid w:val="00EE1691"/>
    <w:rsid w:val="00F0693D"/>
    <w:rsid w:val="00F35F34"/>
    <w:rsid w:val="00F4737C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E84A-CEF2-4868-831B-1785C8A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1A6F"/>
    <w:pPr>
      <w:keepNext/>
      <w:widowControl/>
      <w:suppressAutoHyphens w:val="0"/>
      <w:jc w:val="center"/>
      <w:outlineLvl w:val="1"/>
    </w:pPr>
    <w:rPr>
      <w:rFonts w:eastAsia="Calibri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7D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51A6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51A6F"/>
    <w:pPr>
      <w:widowControl/>
      <w:suppressAutoHyphens w:val="0"/>
      <w:ind w:firstLine="708"/>
      <w:jc w:val="both"/>
    </w:pPr>
    <w:rPr>
      <w:rFonts w:eastAsia="Calibri"/>
      <w:kern w:val="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51A6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1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6">
    <w:name w:val="header"/>
    <w:basedOn w:val="a"/>
    <w:link w:val="a7"/>
    <w:rsid w:val="00F51A6F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</w:rPr>
  </w:style>
  <w:style w:type="character" w:customStyle="1" w:styleId="a7">
    <w:name w:val="Верхний колонтитул Знак"/>
    <w:basedOn w:val="a0"/>
    <w:link w:val="a6"/>
    <w:rsid w:val="00F51A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51A6F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</w:rPr>
  </w:style>
  <w:style w:type="character" w:customStyle="1" w:styleId="a9">
    <w:name w:val="Нижний колонтитул Знак"/>
    <w:basedOn w:val="a0"/>
    <w:link w:val="a8"/>
    <w:rsid w:val="00F51A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1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F51A6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F51A6F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ConsPlusNormal0">
    <w:name w:val="ConsPlusNormal Знак"/>
    <w:link w:val="ConsPlusNormal"/>
    <w:locked/>
    <w:rsid w:val="00F51A6F"/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1A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A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51A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2021-06-01T05:34:00Z</cp:lastPrinted>
  <dcterms:created xsi:type="dcterms:W3CDTF">2019-07-29T05:17:00Z</dcterms:created>
  <dcterms:modified xsi:type="dcterms:W3CDTF">2021-06-01T05:36:00Z</dcterms:modified>
</cp:coreProperties>
</file>